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E" w:rsidRPr="00724A2A" w:rsidRDefault="00C4209E" w:rsidP="00C4209E">
      <w:pPr>
        <w:spacing w:after="0" w:line="240" w:lineRule="auto"/>
        <w:ind w:left="-390" w:firstLine="532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74565B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В ДОУ в соответствии со штатным расписанием</w:t>
      </w:r>
    </w:p>
    <w:p w:rsidR="00C4209E" w:rsidRPr="0074565B" w:rsidRDefault="00C4209E" w:rsidP="00C4209E">
      <w:pPr>
        <w:spacing w:after="0" w:line="240" w:lineRule="auto"/>
        <w:ind w:left="-390" w:firstLine="532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74565B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работают 6</w:t>
      </w:r>
      <w:r w:rsidRPr="00724A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8</w:t>
      </w:r>
      <w:r w:rsidRPr="0074565B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сотрудников.</w:t>
      </w:r>
    </w:p>
    <w:p w:rsidR="00C4209E" w:rsidRDefault="00C4209E" w:rsidP="00C4209E">
      <w:pPr>
        <w:spacing w:after="0" w:line="240" w:lineRule="auto"/>
        <w:ind w:left="-390" w:firstLine="532"/>
        <w:jc w:val="center"/>
        <w:rPr>
          <w:rFonts w:ascii="Monotype Corsiva" w:eastAsia="Times New Roman" w:hAnsi="Monotype Corsiva" w:cs="Times New Roman"/>
          <w:b/>
          <w:i/>
          <w:color w:val="2F5496" w:themeColor="accent5" w:themeShade="BF"/>
          <w:sz w:val="36"/>
          <w:szCs w:val="36"/>
          <w:lang w:eastAsia="ru-RU"/>
        </w:rPr>
      </w:pPr>
    </w:p>
    <w:p w:rsidR="00C4209E" w:rsidRPr="003F36E2" w:rsidRDefault="00C4209E" w:rsidP="00C420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Заведующая ДОУ – </w:t>
      </w: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Мария Маратовна Лаптенкова</w:t>
      </w: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 - 43-96-71</w:t>
      </w: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Заместитель заведующе</w:t>
      </w:r>
      <w:proofErr w:type="gramStart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й–</w:t>
      </w:r>
      <w:proofErr w:type="gramEnd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 </w:t>
      </w: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 xml:space="preserve">Ольга Александровна </w:t>
      </w:r>
      <w:proofErr w:type="spellStart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Шацких</w:t>
      </w:r>
      <w:proofErr w:type="spellEnd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 - 43-96-58</w:t>
      </w: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Заместитель заведующе</w:t>
      </w:r>
      <w:proofErr w:type="gramStart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й–</w:t>
      </w:r>
      <w:proofErr w:type="gramEnd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</w:t>
      </w: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Елена Владимировна Канева</w:t>
      </w: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- 43-96-58 </w:t>
      </w: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Заместитель заведующей  (АХЧ) –  </w:t>
      </w:r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 xml:space="preserve">Елена Анатольевна </w:t>
      </w:r>
      <w:proofErr w:type="spellStart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Едапина</w:t>
      </w:r>
      <w:proofErr w:type="spellEnd"/>
      <w:r w:rsidRPr="003F36E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 - 43-96-58</w:t>
      </w:r>
    </w:p>
    <w:p w:rsidR="00C4209E" w:rsidRPr="003F36E2" w:rsidRDefault="00C4209E" w:rsidP="00C4209E">
      <w:pPr>
        <w:spacing w:after="0" w:line="240" w:lineRule="auto"/>
        <w:ind w:left="-390" w:firstLine="532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842"/>
        <w:gridCol w:w="2977"/>
        <w:gridCol w:w="1276"/>
        <w:gridCol w:w="1276"/>
        <w:gridCol w:w="1275"/>
        <w:gridCol w:w="3686"/>
      </w:tblGrid>
      <w:tr w:rsidR="00C4209E" w:rsidRPr="003F36E2" w:rsidTr="00541441">
        <w:tc>
          <w:tcPr>
            <w:tcW w:w="710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№</w:t>
            </w:r>
          </w:p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proofErr w:type="spellStart"/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Ф.И.О. педагога</w:t>
            </w:r>
          </w:p>
        </w:tc>
        <w:tc>
          <w:tcPr>
            <w:tcW w:w="1842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Образование</w:t>
            </w:r>
            <w:r w:rsidR="00524E15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, специальность</w:t>
            </w:r>
            <w:r w:rsidR="00A2631E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, переподготовка</w:t>
            </w:r>
          </w:p>
        </w:tc>
        <w:tc>
          <w:tcPr>
            <w:tcW w:w="1276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Стаж по специальности (лет)</w:t>
            </w:r>
          </w:p>
        </w:tc>
        <w:tc>
          <w:tcPr>
            <w:tcW w:w="1275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 xml:space="preserve">Общий </w:t>
            </w:r>
            <w:proofErr w:type="spellStart"/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педстаж</w:t>
            </w:r>
            <w:proofErr w:type="spellEnd"/>
          </w:p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(лет)</w:t>
            </w:r>
          </w:p>
        </w:tc>
        <w:tc>
          <w:tcPr>
            <w:tcW w:w="3686" w:type="dxa"/>
          </w:tcPr>
          <w:p w:rsidR="00C4209E" w:rsidRPr="00541441" w:rsidRDefault="00C4209E" w:rsidP="00E51AC5">
            <w:pPr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</w:pPr>
            <w:r w:rsidRPr="00541441">
              <w:rPr>
                <w:rFonts w:eastAsia="Times New Roman" w:cs="Times New Roman"/>
                <w:b/>
                <w:i/>
                <w:color w:val="2F5496" w:themeColor="accent5" w:themeShade="BF"/>
                <w:sz w:val="22"/>
                <w:lang w:eastAsia="ru-RU"/>
              </w:rPr>
              <w:t>Курсы</w:t>
            </w:r>
          </w:p>
        </w:tc>
      </w:tr>
      <w:tr w:rsidR="00C4209E" w:rsidRPr="003F36E2" w:rsidTr="00541441">
        <w:tc>
          <w:tcPr>
            <w:tcW w:w="7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Лаптенкова Мария Маратовна</w:t>
            </w:r>
          </w:p>
        </w:tc>
        <w:tc>
          <w:tcPr>
            <w:tcW w:w="1842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977" w:type="dxa"/>
          </w:tcPr>
          <w:p w:rsidR="00C4209E" w:rsidRPr="003F36E2" w:rsidRDefault="002F0193" w:rsidP="002F0193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="00C4209E"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ысшее</w:t>
            </w:r>
            <w:proofErr w:type="gramEnd"/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Елецкий государственный университет им. Бунина, преподаватель педагогики и психологии дошкольной. Переподготовка Институт менеджмента, маркетинга и финансов по специальности «Менеджмент организации», 310 часов</w:t>
            </w:r>
          </w:p>
        </w:tc>
        <w:tc>
          <w:tcPr>
            <w:tcW w:w="1276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</w:tcPr>
          <w:p w:rsidR="00C4209E" w:rsidRPr="003F36E2" w:rsidRDefault="002F0193" w:rsidP="002F0193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«Деятельность дошкольных образовательных организаций в условиях развития государственного общественного управления образованием и введения ФГОС ДО», </w:t>
            </w:r>
            <w:r w:rsidR="00D17285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2014г, </w:t>
            </w: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72 часа</w:t>
            </w:r>
          </w:p>
        </w:tc>
      </w:tr>
      <w:tr w:rsidR="00C4209E" w:rsidRPr="003F36E2" w:rsidTr="00541441">
        <w:tc>
          <w:tcPr>
            <w:tcW w:w="710" w:type="dxa"/>
          </w:tcPr>
          <w:p w:rsidR="00C4209E" w:rsidRPr="003F36E2" w:rsidRDefault="00C4209E" w:rsidP="00E51AC5">
            <w:pPr>
              <w:ind w:hanging="392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Шацких</w:t>
            </w:r>
            <w:proofErr w:type="spellEnd"/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Заместитель заведующей </w:t>
            </w:r>
          </w:p>
        </w:tc>
        <w:tc>
          <w:tcPr>
            <w:tcW w:w="2977" w:type="dxa"/>
          </w:tcPr>
          <w:p w:rsidR="00C4209E" w:rsidRPr="003F36E2" w:rsidRDefault="00524E15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="00C4209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ысшее</w:t>
            </w:r>
            <w:proofErr w:type="gramEnd"/>
            <w:r w:rsidR="00C4209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4209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Елецкий государс</w:t>
            </w: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твенный университет им. Бунина, </w:t>
            </w: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</w:t>
            </w:r>
            <w:r w:rsidR="00C4209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читель начальных классов</w:t>
            </w:r>
            <w:r w:rsidR="00A2631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="00CF1603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4209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A2631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Переподготовка Институт современного образования по специальности «Менеджмент организации»,310 часов</w:t>
            </w:r>
          </w:p>
        </w:tc>
        <w:tc>
          <w:tcPr>
            <w:tcW w:w="1276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C4209E" w:rsidRPr="003F36E2" w:rsidRDefault="00CF1603" w:rsidP="00CF1603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«Инновационное развитие ДОУ в условиях реализации ФГОС ДО», 2016г, 72 часа</w:t>
            </w:r>
          </w:p>
        </w:tc>
      </w:tr>
      <w:tr w:rsidR="00C4209E" w:rsidRPr="003F36E2" w:rsidTr="00541441">
        <w:tc>
          <w:tcPr>
            <w:tcW w:w="7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Канева Елена Владимировна</w:t>
            </w:r>
          </w:p>
        </w:tc>
        <w:tc>
          <w:tcPr>
            <w:tcW w:w="1842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Заместитель заведующей </w:t>
            </w:r>
          </w:p>
        </w:tc>
        <w:tc>
          <w:tcPr>
            <w:tcW w:w="2977" w:type="dxa"/>
          </w:tcPr>
          <w:p w:rsidR="00C4209E" w:rsidRDefault="00524E15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="00C4209E"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ысшее</w:t>
            </w:r>
            <w:proofErr w:type="gramEnd"/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Университет российской академии образования,</w:t>
            </w:r>
          </w:p>
          <w:p w:rsidR="00524E15" w:rsidRPr="003F36E2" w:rsidRDefault="00524E15" w:rsidP="00524E1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педагог-психолог</w:t>
            </w:r>
            <w:r w:rsidR="00A2631E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. Переподготовка Институт современного образования по специальности «Менеджмент организации», 310 часов</w:t>
            </w:r>
          </w:p>
        </w:tc>
        <w:tc>
          <w:tcPr>
            <w:tcW w:w="1276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C4209E" w:rsidRPr="003F36E2" w:rsidRDefault="00E57FC6" w:rsidP="00830B83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</w:tcPr>
          <w:p w:rsidR="00C4209E" w:rsidRPr="003F36E2" w:rsidRDefault="00CF1603" w:rsidP="00CF1603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«Инновационное развитие ДОУ в условиях реализации ФГОС ДО», 2016г, 72 часа</w:t>
            </w:r>
          </w:p>
        </w:tc>
      </w:tr>
      <w:tr w:rsidR="00C4209E" w:rsidRPr="003F36E2" w:rsidTr="00541441">
        <w:tc>
          <w:tcPr>
            <w:tcW w:w="7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Едапина</w:t>
            </w:r>
            <w:proofErr w:type="spellEnd"/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Заместитель заведующей </w:t>
            </w:r>
          </w:p>
        </w:tc>
        <w:tc>
          <w:tcPr>
            <w:tcW w:w="2977" w:type="dxa"/>
          </w:tcPr>
          <w:p w:rsidR="00C4209E" w:rsidRPr="003F36E2" w:rsidRDefault="00524E15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="00C4209E"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ысшее</w:t>
            </w:r>
            <w:proofErr w:type="gramEnd"/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Российская академия народного хозяйства и гос. службы при президенте РФ, менеджер</w:t>
            </w:r>
          </w:p>
        </w:tc>
        <w:tc>
          <w:tcPr>
            <w:tcW w:w="1276" w:type="dxa"/>
          </w:tcPr>
          <w:p w:rsidR="00C4209E" w:rsidRPr="003F36E2" w:rsidRDefault="00C4209E" w:rsidP="00E51AC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3F36E2"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4209E" w:rsidRPr="003F36E2" w:rsidRDefault="00E57FC6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C4209E" w:rsidRPr="003F36E2" w:rsidRDefault="00C4209E" w:rsidP="00E51AC5">
            <w:pPr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C4209E" w:rsidRDefault="00C4209E" w:rsidP="00C420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 w:rsidRPr="003F36E2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Персональный состав педагогических работников</w:t>
      </w:r>
    </w:p>
    <w:p w:rsidR="00C4209E" w:rsidRPr="003F36E2" w:rsidRDefault="00C4209E" w:rsidP="00C4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 xml:space="preserve">на </w:t>
      </w:r>
      <w:r w:rsidR="00E57FC6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2017-2018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 xml:space="preserve"> учебный год</w:t>
      </w:r>
    </w:p>
    <w:p w:rsidR="00C4209E" w:rsidRPr="003F36E2" w:rsidRDefault="00C4209E" w:rsidP="00C4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3"/>
        <w:tblW w:w="15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842"/>
        <w:gridCol w:w="2977"/>
        <w:gridCol w:w="1276"/>
        <w:gridCol w:w="1276"/>
        <w:gridCol w:w="14"/>
        <w:gridCol w:w="1262"/>
        <w:gridCol w:w="3690"/>
      </w:tblGrid>
      <w:tr w:rsidR="00541441" w:rsidRPr="003F36E2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№</w:t>
            </w:r>
          </w:p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proofErr w:type="spellStart"/>
            <w:r w:rsidRPr="00541441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пп</w:t>
            </w:r>
            <w:proofErr w:type="spellEnd"/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Ф.И.О. педагога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Должность</w:t>
            </w:r>
          </w:p>
        </w:tc>
        <w:tc>
          <w:tcPr>
            <w:tcW w:w="2977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Уровень образования</w:t>
            </w: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Стаж по специальности</w:t>
            </w:r>
          </w:p>
        </w:tc>
        <w:tc>
          <w:tcPr>
            <w:tcW w:w="1276" w:type="dxa"/>
            <w:gridSpan w:val="2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педстаж</w:t>
            </w:r>
            <w:proofErr w:type="spellEnd"/>
          </w:p>
        </w:tc>
        <w:tc>
          <w:tcPr>
            <w:tcW w:w="3690" w:type="dxa"/>
          </w:tcPr>
          <w:p w:rsidR="00541441" w:rsidRPr="00541441" w:rsidRDefault="00CF1603" w:rsidP="00E51AC5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Курсы</w:t>
            </w: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Острякова Инна Анатольевна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541441" w:rsidRPr="00541441" w:rsidRDefault="00B3366F" w:rsidP="00B336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Московский государственный педагогический институт имени В.И. 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Ленина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дефектолог</w:t>
            </w: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541441" w:rsidRPr="00541441" w:rsidRDefault="00B3366F" w:rsidP="00830B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2</w:t>
            </w:r>
            <w:r w:rsidR="00E57FC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541441" w:rsidRPr="00541441" w:rsidRDefault="00B3366F" w:rsidP="00830B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2</w:t>
            </w:r>
            <w:r w:rsidR="00E57FC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«Современные подходы к организации коррекционн</w:t>
            </w:r>
            <w:proofErr w:type="gramStart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о-</w:t>
            </w:r>
            <w:proofErr w:type="gramEnd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развивающего обучения и воспитания детей с нарушениями речи в условиях введения ФГОС с </w:t>
            </w: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lastRenderedPageBreak/>
              <w:t>учетом общественно- ориентированного образования», 2015год</w:t>
            </w:r>
            <w:r w:rsidR="00B3366F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, 72 часа</w:t>
            </w: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Мещерякова Лилия Витальевна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541441" w:rsidRPr="00541441" w:rsidRDefault="00B3366F" w:rsidP="00B336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 w:rsidRPr="00B3366F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Московский государственный педагогический институт, дефектологи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и</w:t>
            </w:r>
            <w:r w:rsidR="00524E1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учитель-логопед</w:t>
            </w: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41441" w:rsidRPr="00541441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541441" w:rsidRPr="00541441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541441" w:rsidRDefault="00B3366F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«Современные подходы к организации коррекционн</w:t>
            </w:r>
            <w:proofErr w:type="gramStart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о-</w:t>
            </w:r>
            <w:proofErr w:type="gramEnd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 xml:space="preserve"> развивающего обучения и воспитания детей с нарушениями речи в условиях введения ФГОС с учетом общественно- ориентированного образования», 2015год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</w:rPr>
              <w:t>, 72 часа</w:t>
            </w:r>
          </w:p>
          <w:p w:rsidR="00A2631E" w:rsidRPr="00541441" w:rsidRDefault="00A2631E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Гриднева Надежда Владимировна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541441" w:rsidRPr="00541441" w:rsidRDefault="00B3366F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Pr="00B3366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Липецкий государственный педагогический университет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учитель музыки</w:t>
            </w: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541441" w:rsidRPr="00541441" w:rsidRDefault="00B3366F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541441" w:rsidRPr="00541441" w:rsidRDefault="00B3366F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B3366F" w:rsidRPr="00B3366F" w:rsidRDefault="00B3366F" w:rsidP="00B3366F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3366F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«Актуальные вопросы музыкального хореографического образования в дошкольной образовательной организации в 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условиях реализации ФГОС», 2015г 72 часа</w:t>
            </w:r>
          </w:p>
          <w:p w:rsidR="00541441" w:rsidRPr="00B3366F" w:rsidRDefault="00541441" w:rsidP="00B3366F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Терентьева Марина Николаевна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541441" w:rsidRPr="00B3366F" w:rsidRDefault="00B3366F" w:rsidP="00B3366F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</w:t>
            </w:r>
            <w:r w:rsidRPr="00B3366F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редн</w:t>
            </w:r>
            <w:proofErr w:type="gramStart"/>
            <w:r w:rsidRPr="00B3366F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е-</w:t>
            </w:r>
            <w:proofErr w:type="gramEnd"/>
            <w:r w:rsidRPr="00B3366F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специальное, Липецкое музыкальное училище</w:t>
            </w:r>
            <w:r w:rsidR="00524E1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</w:t>
            </w:r>
            <w:r w:rsidR="00A2631E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</w:t>
            </w:r>
            <w:r w:rsidR="00524E1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дирижер</w:t>
            </w: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41441" w:rsidRPr="00541441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541441" w:rsidRPr="00541441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541441" w:rsidRPr="00541441" w:rsidRDefault="00B3366F" w:rsidP="007651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«Актуальные вопросы музыкального хореографического образования в дошкольной образовательной организации в 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условиях реализации ФГОС», 2015г 72 часа</w:t>
            </w: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Перцева</w:t>
            </w:r>
            <w:proofErr w:type="spellEnd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инструктор по ФК</w:t>
            </w:r>
          </w:p>
        </w:tc>
        <w:tc>
          <w:tcPr>
            <w:tcW w:w="2977" w:type="dxa"/>
          </w:tcPr>
          <w:p w:rsidR="00541441" w:rsidRPr="00541441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Pr="00D5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Липецкий государственный педагогический университет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="00A2631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учитель физку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льтуры </w:t>
            </w:r>
          </w:p>
        </w:tc>
        <w:tc>
          <w:tcPr>
            <w:tcW w:w="1276" w:type="dxa"/>
          </w:tcPr>
          <w:p w:rsidR="00541441" w:rsidRPr="00541441" w:rsidRDefault="00B94AA9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41441" w:rsidRPr="00541441" w:rsidRDefault="00D536E2" w:rsidP="00830B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</w:t>
            </w:r>
            <w:r w:rsidR="00E57FC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541441" w:rsidRPr="00541441" w:rsidRDefault="00CF1603" w:rsidP="00830B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</w:t>
            </w:r>
            <w:r w:rsidR="00E57FC6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541441" w:rsidRPr="00541441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«Совершенствование профессиональной деятельности инструктора по физической культуре ДОО В условиях ФГОС», 2015г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72 часа</w:t>
            </w: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Канева Елена Владимировна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541441" w:rsidRPr="00541441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</w:t>
            </w:r>
            <w:r>
              <w:t xml:space="preserve"> </w:t>
            </w:r>
            <w:r w:rsidRPr="00D5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Университет Р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оссийской академии образования г. </w:t>
            </w:r>
            <w:r w:rsidRPr="00D5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Москва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педаго</w:t>
            </w:r>
            <w:proofErr w:type="gramStart"/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г-</w:t>
            </w:r>
            <w:proofErr w:type="gramEnd"/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психолог</w:t>
            </w:r>
          </w:p>
        </w:tc>
        <w:tc>
          <w:tcPr>
            <w:tcW w:w="1276" w:type="dxa"/>
          </w:tcPr>
          <w:p w:rsidR="00541441" w:rsidRPr="00541441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541441" w:rsidRPr="00541441" w:rsidRDefault="00E57FC6" w:rsidP="00830B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541441" w:rsidRPr="00541441" w:rsidRDefault="00E57FC6" w:rsidP="00830B8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541441" w:rsidRPr="00541441" w:rsidRDefault="00CF1603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едагогическое сопровождение основной образовательной программы в условиях реализации ФГОС ДО с согласно требованиям 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профессионального стандарта»,2016г, 72 часа</w:t>
            </w:r>
          </w:p>
        </w:tc>
      </w:tr>
      <w:tr w:rsidR="00541441" w:rsidRPr="00541441" w:rsidTr="00DA53D5">
        <w:tc>
          <w:tcPr>
            <w:tcW w:w="708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Плотникова Надежда Александровна</w:t>
            </w:r>
          </w:p>
        </w:tc>
        <w:tc>
          <w:tcPr>
            <w:tcW w:w="1842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541441" w:rsidRDefault="00B3366F" w:rsidP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Н</w:t>
            </w:r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ачальное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професс</w:t>
            </w:r>
            <w:proofErr w:type="spellEnd"/>
            <w:r w:rsidR="00541441" w:rsidRPr="0054144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.</w:t>
            </w:r>
            <w:r w:rsidR="00636B9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студентка </w:t>
            </w:r>
            <w:r w:rsidR="00636B93" w:rsidRPr="00D536E2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Лебедянский педагогический колледж</w:t>
            </w:r>
          </w:p>
          <w:p w:rsidR="00830B83" w:rsidRPr="00541441" w:rsidRDefault="00830B83" w:rsidP="00636B9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441" w:rsidRPr="00541441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41441" w:rsidRPr="00541441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541441" w:rsidRPr="00541441" w:rsidRDefault="00541441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Тормышова</w:t>
            </w:r>
            <w:proofErr w:type="spellEnd"/>
          </w:p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Елена Алексеевна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D536E2" w:rsidP="00636B9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среднее специальное</w:t>
            </w:r>
            <w:r w:rsidR="00636B93">
              <w:rPr>
                <w:color w:val="000000"/>
                <w:sz w:val="21"/>
                <w:szCs w:val="21"/>
                <w:shd w:val="clear" w:color="auto" w:fill="FFF2C6"/>
              </w:rPr>
              <w:t xml:space="preserve"> </w:t>
            </w:r>
            <w:r w:rsidR="00636B93"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Лебедянское педагогическое училище</w:t>
            </w:r>
            <w:r w:rsidR="00524E1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воспитатель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39</w:t>
            </w:r>
          </w:p>
        </w:tc>
        <w:tc>
          <w:tcPr>
            <w:tcW w:w="3690" w:type="dxa"/>
            <w:shd w:val="clear" w:color="auto" w:fill="auto"/>
          </w:tcPr>
          <w:p w:rsidR="00D536E2" w:rsidRPr="00636B93" w:rsidRDefault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ДО, </w:t>
            </w:r>
            <w:proofErr w:type="spellStart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– методологические и научно – практические аспекты реализации в условиях современного дошкольного образования»,2015г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,72 часа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Бартенева Ираида Михайловна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высшее</w:t>
            </w:r>
            <w:proofErr w:type="gramStart"/>
            <w:r w:rsidR="00636B93">
              <w:t xml:space="preserve"> ,</w:t>
            </w:r>
            <w:proofErr w:type="gramEnd"/>
            <w:r w:rsidR="00636B93">
              <w:t xml:space="preserve"> </w:t>
            </w:r>
            <w:r w:rsidR="00636B93" w:rsidRPr="00636B9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Елецкий государственный педагогический институт</w:t>
            </w:r>
          </w:p>
        </w:tc>
        <w:tc>
          <w:tcPr>
            <w:tcW w:w="1276" w:type="dxa"/>
          </w:tcPr>
          <w:p w:rsidR="00D536E2" w:rsidRPr="003F36E2" w:rsidRDefault="00B94AA9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39</w:t>
            </w:r>
          </w:p>
        </w:tc>
        <w:tc>
          <w:tcPr>
            <w:tcW w:w="3690" w:type="dxa"/>
            <w:shd w:val="clear" w:color="auto" w:fill="auto"/>
          </w:tcPr>
          <w:p w:rsidR="00D536E2" w:rsidRPr="00636B93" w:rsidRDefault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«Новые подходы к развитию личности ребенка в условиях государственн</w:t>
            </w:r>
            <w:proofErr w:type="gramStart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общественного управления образованием в соответствии с ФГОС ДО»,2015г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72 часа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Коротких</w:t>
            </w:r>
            <w:proofErr w:type="gramEnd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среднее специальное</w:t>
            </w:r>
            <w:r w:rsidR="00636B9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="00636B93" w:rsidRPr="00636B9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Лебедянское педагогическое училище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воспитатель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40</w:t>
            </w:r>
          </w:p>
        </w:tc>
        <w:tc>
          <w:tcPr>
            <w:tcW w:w="3690" w:type="dxa"/>
            <w:shd w:val="clear" w:color="auto" w:fill="auto"/>
          </w:tcPr>
          <w:p w:rsidR="00D536E2" w:rsidRDefault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«Новые подходы к развитию личности ребенка в условиях государственн</w:t>
            </w:r>
            <w:proofErr w:type="gramStart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общественного управления образованием в соответствии с ФГОС ДО»,2015г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72 часа</w:t>
            </w:r>
          </w:p>
          <w:p w:rsidR="00765183" w:rsidRPr="00636B93" w:rsidRDefault="007651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Курченкова</w:t>
            </w:r>
            <w:proofErr w:type="spellEnd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Татьяна </w:t>
            </w:r>
          </w:p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Валерьевна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636B93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Pr="00636B9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Липецкий государственный педагогический университет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педаго</w:t>
            </w:r>
            <w:proofErr w:type="gramStart"/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г-</w:t>
            </w:r>
            <w:proofErr w:type="gramEnd"/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психолог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D536E2" w:rsidRPr="00636B93" w:rsidRDefault="00636B93" w:rsidP="00636B9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«Новые подходы к развитию личности ребенка в условиях государственн</w:t>
            </w:r>
            <w:proofErr w:type="gramStart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общественного управления образованием в соответствии с ФГОС ДО», 2015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</w:t>
            </w:r>
            <w:r w:rsidRPr="00636B9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72 часа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Камышева Елена Александровна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D536E2" w:rsidRPr="003F36E2" w:rsidRDefault="00636B93" w:rsidP="00A2631E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Pr="00636B9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Мичуринский государственный педагогический институт</w:t>
            </w:r>
            <w:r w:rsidR="00524E1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</w:t>
            </w:r>
            <w:r w:rsidR="00BC4039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учитель </w:t>
            </w:r>
            <w:r w:rsidR="00BC4039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начальных классов</w:t>
            </w:r>
            <w:r w:rsidR="00A2631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Переподготовка Институт современного образования по специальности «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Дошкольное образование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310 часов</w:t>
            </w:r>
          </w:p>
        </w:tc>
        <w:tc>
          <w:tcPr>
            <w:tcW w:w="1276" w:type="dxa"/>
            <w:shd w:val="clear" w:color="auto" w:fill="auto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23</w:t>
            </w:r>
          </w:p>
        </w:tc>
        <w:tc>
          <w:tcPr>
            <w:tcW w:w="3690" w:type="dxa"/>
            <w:shd w:val="clear" w:color="auto" w:fill="auto"/>
          </w:tcPr>
          <w:p w:rsidR="00D536E2" w:rsidRPr="00636B93" w:rsidRDefault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</w:t>
            </w:r>
            <w:proofErr w:type="gram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ДО</w:t>
            </w:r>
            <w:proofErr w:type="gram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</w:t>
            </w:r>
            <w:proofErr w:type="gram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теоретико-методические</w:t>
            </w:r>
            <w:proofErr w:type="gram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и научно-практические аспекты реализации в условиях современного образования», 2014 </w:t>
            </w: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72 часа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Посаднева</w:t>
            </w:r>
            <w:proofErr w:type="spellEnd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DA53D5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Pr="00DA53D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Елецкий государственный педагогический институт</w:t>
            </w:r>
            <w:r w:rsidR="00BC4039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учитель начальных классов</w:t>
            </w:r>
            <w:r w:rsidR="00A2631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Переподготовка Институт современного образования по специальности «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Дошкольное образование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310 часов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24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DA53D5" w:rsidP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образования», 2014 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72 часа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536E2" w:rsidRPr="003F36E2" w:rsidRDefault="00DA53D5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BC4039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Кыргызский государственный университет, учитель информатики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1603" w:rsidRDefault="00CF160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  <w:p w:rsidR="00D536E2" w:rsidRPr="00CF1603" w:rsidRDefault="00E57FC6" w:rsidP="00CF1603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323E4F" w:themeColor="text2" w:themeShade="BF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603" w:rsidRDefault="00CF1603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</w:rPr>
            </w:pPr>
          </w:p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23E4F" w:themeColor="text2" w:themeShade="BF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D536E2" w:rsidP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Базегская</w:t>
            </w:r>
            <w:proofErr w:type="spellEnd"/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636B93" w:rsidP="00636B9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="00D536E2" w:rsidRPr="00D536E2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специальное</w:t>
            </w:r>
            <w:proofErr w:type="gramEnd"/>
            <w:r w:rsidR="00D536E2" w:rsidRPr="00D536E2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Лебедянский педагогический колледж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воспитатель дошкольных групп</w:t>
            </w:r>
          </w:p>
        </w:tc>
        <w:tc>
          <w:tcPr>
            <w:tcW w:w="1276" w:type="dxa"/>
          </w:tcPr>
          <w:p w:rsidR="00D536E2" w:rsidRPr="003F36E2" w:rsidRDefault="00B94AA9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BC4039" w:rsidP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«ФГОС ДО теоретико-методические и научн</w:t>
            </w:r>
            <w:proofErr w:type="gram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практические аспекты реализации в условиях современного образования»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536E2" w:rsidRPr="003F36E2" w:rsidRDefault="00E57FC6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Горбунова Анжелика Альбертовна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DA53D5" w:rsidP="00F86A0C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r w:rsidR="00F86A0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Мичуринский </w:t>
            </w:r>
            <w:r w:rsidR="00A2631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F86A0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государственный педагогический институт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36E2" w:rsidRPr="00636B93" w:rsidRDefault="00F86A0C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F86A0C" w:rsidP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24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DA53D5" w:rsidP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</w:t>
            </w:r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</w:t>
            </w: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»,2014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г, 72 часа</w:t>
            </w:r>
          </w:p>
        </w:tc>
      </w:tr>
      <w:tr w:rsidR="00D536E2" w:rsidRPr="003F36E2" w:rsidTr="00DA53D5">
        <w:tc>
          <w:tcPr>
            <w:tcW w:w="708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Руденко Юлия Борисовна</w:t>
            </w:r>
          </w:p>
        </w:tc>
        <w:tc>
          <w:tcPr>
            <w:tcW w:w="1842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D536E2" w:rsidRPr="003F36E2" w:rsidRDefault="00DA53D5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</w:t>
            </w:r>
            <w:r w:rsidR="00D536E2"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Кокшетауский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Государственный университет имени </w:t>
            </w: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Ш.Ш.Уалиханова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Республика Казахстан</w:t>
            </w:r>
            <w:r w:rsidR="00BC4039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, учитель русского языка и литературы</w:t>
            </w:r>
            <w:r w:rsidR="00A2631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. 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Переподготовка Институт современного образования по специальности «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Дошкольное образование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310 часов</w:t>
            </w:r>
          </w:p>
        </w:tc>
        <w:tc>
          <w:tcPr>
            <w:tcW w:w="1276" w:type="dxa"/>
          </w:tcPr>
          <w:p w:rsidR="00D536E2" w:rsidRPr="003F36E2" w:rsidRDefault="00D536E2" w:rsidP="00E51AC5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636B93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DA53D5" w:rsidP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ДО, </w:t>
            </w: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– методологические и научно – практические аспекты реализации в условиях современного дошкольного образования»,2016г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72 часа</w:t>
            </w:r>
          </w:p>
        </w:tc>
      </w:tr>
      <w:tr w:rsidR="00D536E2" w:rsidRPr="00DA53D5" w:rsidTr="00DA53D5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18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Косарева Наталья Анатольевна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среднее специальное</w:t>
            </w:r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средне-специальное, </w:t>
            </w:r>
            <w:proofErr w:type="spellStart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Уст</w:t>
            </w:r>
            <w:proofErr w:type="gramStart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ь</w:t>
            </w:r>
            <w:proofErr w:type="spellEnd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-</w:t>
            </w:r>
            <w:proofErr w:type="gramEnd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</w:t>
            </w:r>
            <w:proofErr w:type="spellStart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Каменогорское</w:t>
            </w:r>
            <w:proofErr w:type="spellEnd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педагогическое училище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воспитатель</w:t>
            </w:r>
          </w:p>
        </w:tc>
        <w:tc>
          <w:tcPr>
            <w:tcW w:w="1276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D536E2" w:rsidRPr="00DA53D5" w:rsidRDefault="00DA53D5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  <w:r w:rsidR="00E57FC6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DA53D5" w:rsidRDefault="00DA53D5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  <w:r w:rsidR="00E57FC6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DA53D5" w:rsidP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ДО </w:t>
            </w: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– методические и научно – практические аспекты реализации в условиях современного образования»,2014г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72 часа</w:t>
            </w:r>
          </w:p>
        </w:tc>
      </w:tr>
      <w:tr w:rsidR="00D536E2" w:rsidRPr="00DA53D5" w:rsidTr="00DA53D5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19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Глазнева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Галина Ивановна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среднее специальное</w:t>
            </w:r>
            <w:r w:rsid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proofErr w:type="spellStart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Колпашевское</w:t>
            </w:r>
            <w:proofErr w:type="spellEnd"/>
            <w:r w:rsidR="00DA53D5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педагогическое училище Томской области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воспитатель</w:t>
            </w:r>
          </w:p>
        </w:tc>
        <w:tc>
          <w:tcPr>
            <w:tcW w:w="1276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D536E2" w:rsidRPr="00DA53D5" w:rsidRDefault="00DA53D5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</w:t>
            </w:r>
            <w:r w:rsidR="00830B8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36E2" w:rsidRPr="00DA53D5" w:rsidRDefault="00DA53D5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</w:t>
            </w:r>
            <w:r w:rsidR="00830B83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DA53D5" w:rsidP="00DA53D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ДО, </w:t>
            </w: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– методологические и научно – практические аспекты реализации в условиях современного дошкольного образования»,2015г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72 часа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20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Бирюкова Татьяна Викторовна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Липецкий государственный педагогический университет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учитель начальных классов</w:t>
            </w:r>
            <w:r w:rsidR="00A2631E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. 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Переподготовка Институт современного образования по специальности «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Дошкольное 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образование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310часов</w:t>
            </w:r>
          </w:p>
        </w:tc>
        <w:tc>
          <w:tcPr>
            <w:tcW w:w="1276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lastRenderedPageBreak/>
              <w:t>первая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B94AA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«Новые подходы к развитию личности ребенка в условиях государственн</w:t>
            </w:r>
            <w:proofErr w:type="gramStart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общественного управления образованием в соответствии с ФГОС ДО»,2015г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72 часа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lastRenderedPageBreak/>
              <w:t>21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Аксенова Александра Михайловна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среднее специальное</w:t>
            </w:r>
            <w:r w:rsid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="00B94AA9"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Лебедянское педагогическое училище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="00A2631E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</w:t>
            </w:r>
            <w:r w:rsidR="00A2631E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а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тель</w:t>
            </w:r>
          </w:p>
        </w:tc>
        <w:tc>
          <w:tcPr>
            <w:tcW w:w="1276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высшая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40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40</w:t>
            </w:r>
          </w:p>
        </w:tc>
        <w:tc>
          <w:tcPr>
            <w:tcW w:w="3690" w:type="dxa"/>
            <w:shd w:val="clear" w:color="auto" w:fill="auto"/>
          </w:tcPr>
          <w:p w:rsidR="00D536E2" w:rsidRDefault="00B94AA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«ФГОС ДО теоретик</w:t>
            </w:r>
            <w:proofErr w:type="gramStart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методические и научно- практические аспекты реализации в условиях современного образования»,2014 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. 72 часа</w:t>
            </w:r>
          </w:p>
          <w:p w:rsidR="00A2631E" w:rsidRPr="00DA53D5" w:rsidRDefault="00A2631E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22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Климова Нина Михайловна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среднее специальное</w:t>
            </w:r>
            <w:r w:rsid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="00B94AA9"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Лебедянское педагогическое училище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воспитатель</w:t>
            </w:r>
          </w:p>
        </w:tc>
        <w:tc>
          <w:tcPr>
            <w:tcW w:w="1276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высшая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:rsidR="00D536E2" w:rsidRDefault="00B94AA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«ФГОС дошкольного образования: теоретико-методические и научно-практические аспекты реализации в условиях современного дошкольного образования» ,2014 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,72 часа</w:t>
            </w:r>
          </w:p>
          <w:p w:rsidR="00765183" w:rsidRPr="00DA53D5" w:rsidRDefault="007651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23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  <w:highlight w:val="yellow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Грек Светлана Вячеславовна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Липецкий государственный педагогический институт,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учитель рисования</w:t>
            </w:r>
          </w:p>
        </w:tc>
        <w:tc>
          <w:tcPr>
            <w:tcW w:w="1276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  <w:highlight w:val="yellow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первая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B94AA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  <w:r w:rsidR="00E57FC6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B94AA9" w:rsidP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  <w:r w:rsidR="00E57FC6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B94AA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ДО, </w:t>
            </w:r>
            <w:proofErr w:type="spellStart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– методологические и научно – практические аспекты реализации в условиях современного дошкольного образования»,2015г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,72 часа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24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Щетинина Людмила Владимировна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BC403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Мичуринский государственных педагогический университет, учитель начальных классов</w:t>
            </w:r>
          </w:p>
        </w:tc>
        <w:tc>
          <w:tcPr>
            <w:tcW w:w="1276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10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BC403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«ФГОС ДО теоретико-методологические и научн</w:t>
            </w:r>
            <w:proofErr w:type="gramStart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практические аспекты реализации в условиях современного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дошкольного образования</w:t>
            </w: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,2017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BC403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5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Шипилова Людмила Ивановна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Липецкий государственный педагогический институт,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:rsidR="00D536E2" w:rsidRPr="00DA53D5" w:rsidRDefault="00B94AA9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высшая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B94AA9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</w:t>
            </w:r>
            <w:r w:rsidR="00E57FC6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B94AA9" w:rsidP="00830B83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</w:t>
            </w:r>
            <w:r w:rsidR="00E57FC6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B94AA9" w:rsidP="00FE1FF4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«ФГОС ДО теоретико-методологические и научн</w:t>
            </w:r>
            <w:proofErr w:type="gramStart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практические аспекты реализации в условиях современного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дошкольного образования</w:t>
            </w:r>
            <w:r w:rsidRPr="00B94AA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»,2014г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BC403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6</w:t>
            </w:r>
          </w:p>
        </w:tc>
        <w:tc>
          <w:tcPr>
            <w:tcW w:w="2410" w:type="dxa"/>
          </w:tcPr>
          <w:p w:rsidR="00D536E2" w:rsidRPr="00DA53D5" w:rsidRDefault="00F86A0C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Карданенко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Элеонора Андреевна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FE1FF4" w:rsidP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, </w:t>
            </w:r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Липецкий государственный педагогический </w:t>
            </w:r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lastRenderedPageBreak/>
              <w:t>университет</w:t>
            </w:r>
          </w:p>
        </w:tc>
        <w:tc>
          <w:tcPr>
            <w:tcW w:w="1276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FE1FF4" w:rsidP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«ФГОС ДО</w:t>
            </w:r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</w:t>
            </w:r>
            <w:proofErr w:type="spellStart"/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</w:t>
            </w:r>
            <w:proofErr w:type="gramStart"/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-м</w:t>
            </w:r>
            <w:proofErr w:type="gramEnd"/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етодологические и научно-практические аспекты </w:t>
            </w:r>
            <w:r w:rsidR="00F86A0C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lastRenderedPageBreak/>
              <w:t>реализации в условиях современного дошкольного образования» 2015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г, 72 часа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D536E2" w:rsidP="00BC4039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lastRenderedPageBreak/>
              <w:t>2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7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Гурова Виктория Владимировна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FE1FF4" w:rsidP="00A2631E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Липецкий государственный педагогический у</w:t>
            </w:r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ниверситет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учител</w:t>
            </w:r>
            <w:proofErr w:type="gramStart"/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ь-</w:t>
            </w:r>
            <w:proofErr w:type="gramEnd"/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логопед</w:t>
            </w:r>
            <w:r w:rsidR="00A2631E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. 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Переподготовка 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ЕГПУ по 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специальности «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Дошкольное образование</w:t>
            </w:r>
            <w:r w:rsidR="00A2631E" w:rsidRP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263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310 часов</w:t>
            </w:r>
          </w:p>
        </w:tc>
        <w:tc>
          <w:tcPr>
            <w:tcW w:w="1276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первая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FE1FF4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«Новые подходы к развитию личности ребенка в условиях государственн</w:t>
            </w:r>
            <w:proofErr w:type="gramStart"/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о-</w:t>
            </w:r>
            <w:proofErr w:type="gramEnd"/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общественного управления образование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м в соответствии с ФГОС ДО»,2015</w:t>
            </w:r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г.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A2631E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28</w:t>
            </w:r>
          </w:p>
        </w:tc>
        <w:tc>
          <w:tcPr>
            <w:tcW w:w="2410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spellStart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Козодерова</w:t>
            </w:r>
            <w:proofErr w:type="spellEnd"/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Вера Вячеславовна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FE1FF4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</w:t>
            </w:r>
            <w:r w:rsidR="00D536E2"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Липецкий государственный педагогический и</w:t>
            </w:r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нститут</w:t>
            </w:r>
            <w:r w:rsidR="00BC4039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учитель биологии и географии</w:t>
            </w:r>
          </w:p>
        </w:tc>
        <w:tc>
          <w:tcPr>
            <w:tcW w:w="1276" w:type="dxa"/>
          </w:tcPr>
          <w:p w:rsidR="00D536E2" w:rsidRPr="00DA53D5" w:rsidRDefault="00E57FC6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высшая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18</w:t>
            </w:r>
          </w:p>
        </w:tc>
        <w:tc>
          <w:tcPr>
            <w:tcW w:w="1262" w:type="dxa"/>
            <w:shd w:val="clear" w:color="auto" w:fill="auto"/>
          </w:tcPr>
          <w:p w:rsidR="00D536E2" w:rsidRPr="00DA53D5" w:rsidRDefault="00E57FC6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18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FE1FF4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«ФГОС ДО, </w:t>
            </w:r>
            <w:proofErr w:type="spellStart"/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теоретико</w:t>
            </w:r>
            <w:proofErr w:type="spellEnd"/>
            <w:r w:rsidRPr="00FE1FF4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– методологические и научно – практические аспекты реализации в условиях современного дошкольного образования»,2014г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,72 часа</w:t>
            </w:r>
          </w:p>
        </w:tc>
      </w:tr>
      <w:tr w:rsidR="00D536E2" w:rsidRPr="00DA53D5" w:rsidTr="00BC4039">
        <w:tc>
          <w:tcPr>
            <w:tcW w:w="708" w:type="dxa"/>
          </w:tcPr>
          <w:p w:rsidR="00D536E2" w:rsidRPr="00DA53D5" w:rsidRDefault="00A2631E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29</w:t>
            </w:r>
          </w:p>
        </w:tc>
        <w:tc>
          <w:tcPr>
            <w:tcW w:w="2410" w:type="dxa"/>
          </w:tcPr>
          <w:p w:rsidR="00D536E2" w:rsidRPr="00DA53D5" w:rsidRDefault="00F86A0C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 xml:space="preserve"> Мария Олеговна</w:t>
            </w:r>
          </w:p>
        </w:tc>
        <w:tc>
          <w:tcPr>
            <w:tcW w:w="1842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 w:rsidRPr="00DA53D5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воспитатель</w:t>
            </w:r>
          </w:p>
        </w:tc>
        <w:tc>
          <w:tcPr>
            <w:tcW w:w="2977" w:type="dxa"/>
          </w:tcPr>
          <w:p w:rsidR="00D536E2" w:rsidRPr="00DA53D5" w:rsidRDefault="00F86A0C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</w:t>
            </w:r>
            <w:r w:rsidRPr="003F36E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D536E2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специальное</w:t>
            </w:r>
            <w:proofErr w:type="gramEnd"/>
            <w:r w:rsidRPr="00D536E2"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Лебедянский педагогический колледж</w:t>
            </w: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, воспитатель дошкольных групп</w:t>
            </w:r>
          </w:p>
        </w:tc>
        <w:tc>
          <w:tcPr>
            <w:tcW w:w="1276" w:type="dxa"/>
          </w:tcPr>
          <w:p w:rsidR="00D536E2" w:rsidRPr="00DA53D5" w:rsidRDefault="00D536E2" w:rsidP="00E51AC5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D536E2" w:rsidRPr="00DA53D5" w:rsidRDefault="00D536E2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</w:p>
        </w:tc>
        <w:tc>
          <w:tcPr>
            <w:tcW w:w="1262" w:type="dxa"/>
            <w:shd w:val="clear" w:color="auto" w:fill="auto"/>
          </w:tcPr>
          <w:p w:rsidR="00D536E2" w:rsidRPr="00DA53D5" w:rsidRDefault="00F86A0C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D536E2" w:rsidRPr="00DA53D5" w:rsidRDefault="00FE1FF4">
            <w:pP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i/>
                <w:color w:val="3B3838" w:themeColor="background2" w:themeShade="40"/>
              </w:rPr>
              <w:t>Молодой специалист</w:t>
            </w:r>
          </w:p>
        </w:tc>
      </w:tr>
    </w:tbl>
    <w:p w:rsidR="00D536E2" w:rsidRPr="00DA53D5" w:rsidRDefault="00D536E2" w:rsidP="00D536E2">
      <w:pPr>
        <w:rPr>
          <w:rFonts w:ascii="Times New Roman" w:hAnsi="Times New Roman" w:cs="Times New Roman"/>
          <w:b/>
          <w:i/>
          <w:color w:val="3B3838" w:themeColor="background2" w:themeShade="40"/>
        </w:rPr>
      </w:pPr>
    </w:p>
    <w:p w:rsidR="00ED192E" w:rsidRPr="00ED192E" w:rsidRDefault="00ED192E" w:rsidP="00ED192E">
      <w:pPr>
        <w:jc w:val="center"/>
        <w:rPr>
          <w:rFonts w:ascii="Times New Roman" w:hAnsi="Times New Roman" w:cs="Times New Roman"/>
          <w:b/>
          <w:bCs/>
          <w:i/>
          <w:color w:val="323E4F" w:themeColor="text2" w:themeShade="BF"/>
          <w:sz w:val="24"/>
          <w:szCs w:val="24"/>
        </w:rPr>
      </w:pPr>
      <w:r w:rsidRPr="00ED192E">
        <w:rPr>
          <w:rFonts w:ascii="Times New Roman" w:hAnsi="Times New Roman" w:cs="Times New Roman"/>
          <w:b/>
          <w:bCs/>
          <w:i/>
          <w:color w:val="323E4F" w:themeColor="text2" w:themeShade="BF"/>
          <w:sz w:val="24"/>
          <w:szCs w:val="24"/>
        </w:rPr>
        <w:t xml:space="preserve">ВИЗИТКА ГРУПП ДОУ </w:t>
      </w:r>
    </w:p>
    <w:p w:rsidR="00ED192E" w:rsidRPr="00ED192E" w:rsidRDefault="00ED192E" w:rsidP="00ED192E">
      <w:pPr>
        <w:jc w:val="center"/>
        <w:rPr>
          <w:rFonts w:ascii="Times New Roman" w:hAnsi="Times New Roman" w:cs="Times New Roman"/>
          <w:b/>
          <w:bCs/>
          <w:i/>
          <w:color w:val="323E4F" w:themeColor="text2" w:themeShade="BF"/>
          <w:sz w:val="24"/>
          <w:szCs w:val="24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2410"/>
        <w:gridCol w:w="7513"/>
      </w:tblGrid>
      <w:tr w:rsidR="00ED192E" w:rsidRPr="00ED192E" w:rsidTr="00ED192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№ группы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Название группы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Воспитатели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Специалисты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1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«Цыплятки»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Грек С.В.</w:t>
            </w:r>
          </w:p>
          <w:p w:rsidR="00ED192E" w:rsidRPr="00ED192E" w:rsidRDefault="00F86A0C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Тарасова Н.С.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Терентьева М.Н.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1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«Мишутка»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Плотникова Н.А.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highlight w:val="yellow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Постнова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Н.В.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Терентьева М.Н.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F86A0C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lastRenderedPageBreak/>
              <w:t>2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«Одуванчик»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F86A0C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Руденко Ю.Б.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Курченкова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Т.В.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уководитель 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Гриднва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Н.В.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F86A0C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Средняя №1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«Яблочко»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Шипилова Л.И.</w:t>
            </w:r>
          </w:p>
          <w:p w:rsidR="00ED192E" w:rsidRPr="00ED192E" w:rsidRDefault="00F86A0C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Свинцова</w:t>
            </w:r>
            <w:proofErr w:type="spellEnd"/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М.О.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Терентьева М.Н.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F86A0C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1</w:t>
            </w:r>
            <w:r w:rsidR="00ED192E"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«Василек»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Козодерова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В.В.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Гриднева Н.В.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5E04FD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Средняя №1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«Пчелка»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Камышова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Е.А.</w:t>
            </w:r>
          </w:p>
          <w:p w:rsidR="005E04FD" w:rsidRPr="00ED192E" w:rsidRDefault="005E04FD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Бирюкова Т.В.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Гриднева Н.В.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5E04FD" w:rsidP="005E04FD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2 младшая №2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«Тюльпан»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Default="00ED192E" w:rsidP="00A0432A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>Щетинина Л.В</w:t>
            </w:r>
            <w:r w:rsidR="005E04FD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>.</w:t>
            </w:r>
          </w:p>
          <w:p w:rsidR="005E04FD" w:rsidRPr="00ED192E" w:rsidRDefault="005E04FD" w:rsidP="00A0432A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>Горбунова А.А.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уководитель Гриднева Н.В 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5E04FD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Старшая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«Островок»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Косарева Н.А.</w:t>
            </w:r>
          </w:p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Базегская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О.В.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 Терентьева М.Н.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5E04FD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Подготовительная №1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«Мальвина»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Аксенова А.М.</w:t>
            </w:r>
          </w:p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Посаднева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Л.Д.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уководитель Гриднева Н.В.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5E04FD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Подготовительная №2</w:t>
            </w:r>
            <w:r w:rsidR="00ED192E"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«Ромашка»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Климова Н.М..</w:t>
            </w:r>
          </w:p>
          <w:p w:rsidR="00ED192E" w:rsidRPr="00ED192E" w:rsidRDefault="005E04FD" w:rsidP="00A0432A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>Кардоненко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 xml:space="preserve"> Э.А.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уководитель Терентьева М.Н. 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</w:tc>
      </w:tr>
      <w:tr w:rsidR="00ED192E" w:rsidRPr="00ED192E" w:rsidTr="00ED192E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Подготовительная</w:t>
            </w:r>
          </w:p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логопедическая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rPr>
                <w:rFonts w:ascii="Times New Roman" w:eastAsiaTheme="minorEastAsia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«Солнышко»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Бартенева И.М.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Коротких О.Д.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уководитель Гриднева Н.В. 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учитель-логопед Мещерякова Л.В.</w:t>
            </w:r>
          </w:p>
        </w:tc>
      </w:tr>
      <w:tr w:rsidR="00ED192E" w:rsidRPr="00ED192E" w:rsidTr="00ED192E">
        <w:trPr>
          <w:trHeight w:val="908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Старшая</w:t>
            </w:r>
          </w:p>
          <w:p w:rsidR="00ED192E" w:rsidRPr="00ED192E" w:rsidRDefault="00ED192E" w:rsidP="00A0432A">
            <w:pPr>
              <w:pStyle w:val="a6"/>
              <w:jc w:val="center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логопедическая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92E" w:rsidRPr="00ED192E" w:rsidRDefault="00ED192E" w:rsidP="00A0432A">
            <w:pPr>
              <w:rPr>
                <w:rFonts w:ascii="Times New Roman" w:eastAsiaTheme="minorEastAsia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ED192E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«Радуга»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92E" w:rsidRPr="00ED192E" w:rsidRDefault="005E04FD" w:rsidP="00A0432A">
            <w:pPr>
              <w:pStyle w:val="a6"/>
              <w:snapToGrid w:val="0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Гурова В.В.</w:t>
            </w:r>
            <w:bookmarkStart w:id="0" w:name="_GoBack"/>
            <w:bookmarkEnd w:id="0"/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Тормышова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Е.А.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муз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.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</w:t>
            </w:r>
            <w:proofErr w:type="gram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р</w:t>
            </w:r>
            <w:proofErr w:type="gram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уководитель Гриднева Н.В. физ. Инструктор </w:t>
            </w:r>
            <w:proofErr w:type="spellStart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Перцева</w:t>
            </w:r>
            <w:proofErr w:type="spellEnd"/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 xml:space="preserve"> О.А.</w:t>
            </w:r>
          </w:p>
          <w:p w:rsidR="00ED192E" w:rsidRPr="00ED192E" w:rsidRDefault="00ED192E" w:rsidP="00A0432A">
            <w:pPr>
              <w:pStyle w:val="a6"/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</w:pPr>
            <w:r w:rsidRPr="00ED192E">
              <w:rPr>
                <w:rFonts w:ascii="Times New Roman" w:hAnsi="Times New Roman"/>
                <w:b/>
                <w:i/>
                <w:color w:val="323E4F" w:themeColor="text2" w:themeShade="BF"/>
                <w:sz w:val="24"/>
                <w:lang w:eastAsia="en-US"/>
              </w:rPr>
              <w:t>учитель-логопед Острякова И.А.</w:t>
            </w:r>
          </w:p>
        </w:tc>
      </w:tr>
    </w:tbl>
    <w:p w:rsidR="00ED192E" w:rsidRPr="00ED192E" w:rsidRDefault="00ED192E" w:rsidP="00ED192E">
      <w:pPr>
        <w:rPr>
          <w:rFonts w:ascii="Times New Roman" w:hAnsi="Times New Roman" w:cs="Times New Roman"/>
          <w:b/>
          <w:i/>
          <w:color w:val="323E4F" w:themeColor="text2" w:themeShade="BF"/>
          <w:sz w:val="24"/>
          <w:szCs w:val="24"/>
        </w:rPr>
      </w:pPr>
    </w:p>
    <w:p w:rsidR="00ED192E" w:rsidRDefault="00ED192E" w:rsidP="00ED192E"/>
    <w:p w:rsidR="00ED192E" w:rsidRDefault="00ED192E" w:rsidP="00ED192E"/>
    <w:p w:rsidR="00ED192E" w:rsidRDefault="00ED192E" w:rsidP="00ED192E"/>
    <w:p w:rsidR="005F64C5" w:rsidRPr="00DA53D5" w:rsidRDefault="005E04FD">
      <w:pPr>
        <w:rPr>
          <w:rFonts w:ascii="Times New Roman" w:hAnsi="Times New Roman" w:cs="Times New Roman"/>
          <w:b/>
          <w:i/>
          <w:color w:val="3B3838" w:themeColor="background2" w:themeShade="40"/>
        </w:rPr>
      </w:pPr>
    </w:p>
    <w:sectPr w:rsidR="005F64C5" w:rsidRPr="00DA53D5" w:rsidSect="00C42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09E"/>
    <w:rsid w:val="002F0193"/>
    <w:rsid w:val="00346194"/>
    <w:rsid w:val="004C1E36"/>
    <w:rsid w:val="00524E15"/>
    <w:rsid w:val="00541441"/>
    <w:rsid w:val="005B0E3C"/>
    <w:rsid w:val="005E04FD"/>
    <w:rsid w:val="00636B93"/>
    <w:rsid w:val="006E6C73"/>
    <w:rsid w:val="00765183"/>
    <w:rsid w:val="0082449D"/>
    <w:rsid w:val="00830B83"/>
    <w:rsid w:val="00910D39"/>
    <w:rsid w:val="00A2631E"/>
    <w:rsid w:val="00B3366F"/>
    <w:rsid w:val="00B94AA9"/>
    <w:rsid w:val="00BC4039"/>
    <w:rsid w:val="00C4209E"/>
    <w:rsid w:val="00CF1603"/>
    <w:rsid w:val="00D17285"/>
    <w:rsid w:val="00D536E2"/>
    <w:rsid w:val="00DA53D5"/>
    <w:rsid w:val="00E57FC6"/>
    <w:rsid w:val="00EA0816"/>
    <w:rsid w:val="00ED192E"/>
    <w:rsid w:val="00F86A0C"/>
    <w:rsid w:val="00FD11E1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0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366F"/>
    <w:rPr>
      <w:color w:val="0000FF"/>
      <w:u w:val="single"/>
    </w:rPr>
  </w:style>
  <w:style w:type="paragraph" w:customStyle="1" w:styleId="a6">
    <w:name w:val="Содержимое таблицы"/>
    <w:basedOn w:val="a"/>
    <w:rsid w:val="00ED19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Мария</cp:lastModifiedBy>
  <cp:revision>10</cp:revision>
  <dcterms:created xsi:type="dcterms:W3CDTF">2017-04-03T18:05:00Z</dcterms:created>
  <dcterms:modified xsi:type="dcterms:W3CDTF">2017-09-11T07:12:00Z</dcterms:modified>
</cp:coreProperties>
</file>