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82" w:rsidRDefault="005E5782" w:rsidP="005E5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64497"/>
            <wp:effectExtent l="19050" t="0" r="3175" b="0"/>
            <wp:docPr id="1" name="Рисунок 1" descr="C:\Users\Лилия\Desktop\программы декабрь\сканы обложек программ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программы декабрь\сканы обложек программ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82" w:rsidRDefault="005E5782" w:rsidP="005E5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782" w:rsidRDefault="005E5782" w:rsidP="005E5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EDD" w:rsidRPr="00E06DDE" w:rsidRDefault="005E5782" w:rsidP="005E5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41EDD" w:rsidRPr="00E06D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D2143" w:rsidRDefault="00E06DDE" w:rsidP="00E06DDE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DE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3E4D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D2143" w:rsidRPr="00F40B83" w:rsidRDefault="00C90C5C" w:rsidP="00C90C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и формирование правильного</w:t>
      </w:r>
      <w:r w:rsidRPr="00C90C5C">
        <w:rPr>
          <w:rFonts w:ascii="Times New Roman" w:hAnsi="Times New Roman" w:cs="Times New Roman"/>
          <w:sz w:val="28"/>
          <w:szCs w:val="28"/>
        </w:rPr>
        <w:t xml:space="preserve"> звукопроизношения</w:t>
      </w:r>
      <w:r w:rsidR="00E05BF4">
        <w:rPr>
          <w:rFonts w:ascii="Times New Roman" w:hAnsi="Times New Roman" w:cs="Times New Roman"/>
          <w:sz w:val="28"/>
          <w:szCs w:val="28"/>
        </w:rPr>
        <w:t xml:space="preserve"> у дошкольников 5 -8</w:t>
      </w:r>
      <w:r>
        <w:rPr>
          <w:rFonts w:ascii="Times New Roman" w:hAnsi="Times New Roman" w:cs="Times New Roman"/>
          <w:sz w:val="28"/>
          <w:szCs w:val="28"/>
        </w:rPr>
        <w:t xml:space="preserve"> лет – дополнительная общеразвивающая программа </w:t>
      </w:r>
      <w:r w:rsidR="00765DBD">
        <w:rPr>
          <w:rFonts w:ascii="Times New Roman" w:hAnsi="Times New Roman" w:cs="Times New Roman"/>
          <w:sz w:val="28"/>
          <w:szCs w:val="28"/>
        </w:rPr>
        <w:t xml:space="preserve">социально- педагогической направленности. </w:t>
      </w:r>
      <w:r w:rsidR="00E06DDE" w:rsidRPr="00F40B83">
        <w:rPr>
          <w:rFonts w:ascii="Times New Roman" w:hAnsi="Times New Roman" w:cs="Times New Roman"/>
          <w:sz w:val="28"/>
          <w:szCs w:val="28"/>
        </w:rPr>
        <w:tab/>
      </w:r>
    </w:p>
    <w:p w:rsidR="00765DBD" w:rsidRPr="000524B0" w:rsidRDefault="00765DBD" w:rsidP="00F40B83">
      <w:pPr>
        <w:pStyle w:val="a3"/>
        <w:tabs>
          <w:tab w:val="left" w:pos="52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E0149F" w:rsidRPr="00765DBD" w:rsidRDefault="00E0149F" w:rsidP="00E0149F">
      <w:pPr>
        <w:pStyle w:val="a3"/>
        <w:tabs>
          <w:tab w:val="left" w:pos="52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9F">
        <w:rPr>
          <w:rFonts w:ascii="Times New Roman" w:hAnsi="Times New Roman" w:cs="Times New Roman"/>
          <w:sz w:val="28"/>
          <w:szCs w:val="28"/>
        </w:rPr>
        <w:t>Новизна дополнительной образовательной программы социально-педагогической направле</w:t>
      </w:r>
      <w:r>
        <w:rPr>
          <w:rFonts w:ascii="Times New Roman" w:hAnsi="Times New Roman" w:cs="Times New Roman"/>
          <w:sz w:val="28"/>
          <w:szCs w:val="28"/>
        </w:rPr>
        <w:t xml:space="preserve">нности проявляется в следующем: </w:t>
      </w:r>
      <w:r w:rsidR="00A44EA2">
        <w:rPr>
          <w:rFonts w:ascii="Times New Roman" w:hAnsi="Times New Roman" w:cs="Times New Roman"/>
          <w:sz w:val="28"/>
          <w:szCs w:val="28"/>
        </w:rPr>
        <w:t xml:space="preserve">позволяет помочь  преодолеть у детей фонетическое и фонематическое недоразвитие, что способствует  успешному освоению  основной образовательной программы. </w:t>
      </w:r>
    </w:p>
    <w:p w:rsidR="00E06DDE" w:rsidRPr="00E06DDE" w:rsidRDefault="00E06DDE" w:rsidP="00F40B83">
      <w:pPr>
        <w:pStyle w:val="a3"/>
        <w:tabs>
          <w:tab w:val="left" w:pos="52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DE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2C463E" w:rsidRDefault="00ED0E01" w:rsidP="00E92E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B83">
        <w:rPr>
          <w:rFonts w:ascii="Times New Roman" w:hAnsi="Times New Roman" w:cs="Times New Roman"/>
          <w:sz w:val="28"/>
          <w:szCs w:val="28"/>
        </w:rPr>
        <w:t>Исследования коррекционных педагогов, многолетний опыт логопедов – практиков показывает, что количество детей, имеющих отклонения в речевом развитии, неуклонно растёт. Среди них значит</w:t>
      </w:r>
      <w:r w:rsidR="00E05BF4">
        <w:rPr>
          <w:rFonts w:ascii="Times New Roman" w:hAnsi="Times New Roman" w:cs="Times New Roman"/>
          <w:sz w:val="28"/>
          <w:szCs w:val="28"/>
        </w:rPr>
        <w:t>ельную часть составляют дети 5-8</w:t>
      </w:r>
      <w:bookmarkStart w:id="0" w:name="_GoBack"/>
      <w:bookmarkEnd w:id="0"/>
      <w:r w:rsidRPr="00F40B83">
        <w:rPr>
          <w:rFonts w:ascii="Times New Roman" w:hAnsi="Times New Roman" w:cs="Times New Roman"/>
          <w:sz w:val="28"/>
          <w:szCs w:val="28"/>
        </w:rPr>
        <w:t xml:space="preserve"> лет, не овладевшие в нормативные сроки звуковой стороной речи. Эти дети составляют основную группу риска по неуспеваемости, особенно при овладении письмом и чтением. Они не готовы к новой социальной роли ученика с определённым набором таких качеств, как умение слушать и слышать, работать в коллективе и самостоятельно думать, стремиться узнавать новое.</w:t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Pr="00F40B83">
        <w:rPr>
          <w:rFonts w:ascii="Times New Roman" w:hAnsi="Times New Roman" w:cs="Times New Roman"/>
          <w:sz w:val="28"/>
          <w:szCs w:val="28"/>
        </w:rPr>
        <w:t>Наиболее часто речевые дефекты наблюдаются в произношении, правильно формировать которое довольно сложно, поскольку ребенку необходимо научиться управлять своими органами речи, осуществлять контроль за собств</w:t>
      </w:r>
      <w:r w:rsidR="00F40B83">
        <w:rPr>
          <w:rFonts w:ascii="Times New Roman" w:hAnsi="Times New Roman" w:cs="Times New Roman"/>
          <w:sz w:val="28"/>
          <w:szCs w:val="28"/>
        </w:rPr>
        <w:t>енной речью и речью окружающих.</w:t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Pr="00F40B83">
        <w:rPr>
          <w:rFonts w:ascii="Times New Roman" w:hAnsi="Times New Roman" w:cs="Times New Roman"/>
          <w:sz w:val="28"/>
          <w:szCs w:val="28"/>
        </w:rPr>
        <w:t>Дефекты звукопроизношения сами собой не исчезают. Своевременно не выявленные и не устраненные нарушения зак</w:t>
      </w:r>
      <w:r w:rsidR="00F40B83">
        <w:rPr>
          <w:rFonts w:ascii="Times New Roman" w:hAnsi="Times New Roman" w:cs="Times New Roman"/>
          <w:sz w:val="28"/>
          <w:szCs w:val="28"/>
        </w:rPr>
        <w:t>репляются, становятся стойкими.</w:t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Pr="00F40B83">
        <w:rPr>
          <w:rFonts w:ascii="Times New Roman" w:hAnsi="Times New Roman" w:cs="Times New Roman"/>
          <w:sz w:val="28"/>
          <w:szCs w:val="28"/>
        </w:rPr>
        <w:t xml:space="preserve">Внятность и чистота произношения зависят от многих факторов и в первую очередь от анатомического строения артикуляционного аппарата, от того, как действуют язык, губы, челюсти, от умения ощущать, чувствовать </w:t>
      </w:r>
      <w:r w:rsidRPr="00F40B83">
        <w:rPr>
          <w:rFonts w:ascii="Times New Roman" w:hAnsi="Times New Roman" w:cs="Times New Roman"/>
          <w:sz w:val="28"/>
          <w:szCs w:val="28"/>
        </w:rPr>
        <w:lastRenderedPageBreak/>
        <w:t>движения органов артикуляции, а также от функциональной зрелости ре</w:t>
      </w:r>
      <w:r w:rsidR="00F40B83">
        <w:rPr>
          <w:rFonts w:ascii="Times New Roman" w:hAnsi="Times New Roman" w:cs="Times New Roman"/>
          <w:sz w:val="28"/>
          <w:szCs w:val="28"/>
        </w:rPr>
        <w:t>чевых зон коры головного мозга.</w:t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Pr="00F40B83">
        <w:rPr>
          <w:rFonts w:ascii="Times New Roman" w:hAnsi="Times New Roman" w:cs="Times New Roman"/>
          <w:sz w:val="28"/>
          <w:szCs w:val="28"/>
        </w:rPr>
        <w:t xml:space="preserve">При нарушениях двигательной функции артикуляционного аппарата страдают тонкие дифференцированные движения, поэтому звуки произносятся смазано, особенно в речевом потоке. Несформированность двигательных дифференцировок может привести к замене сложных </w:t>
      </w:r>
      <w:r w:rsidR="00F40B83">
        <w:rPr>
          <w:rFonts w:ascii="Times New Roman" w:hAnsi="Times New Roman" w:cs="Times New Roman"/>
          <w:sz w:val="28"/>
          <w:szCs w:val="28"/>
        </w:rPr>
        <w:t>звуков простыми по артикуляции.</w:t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="00F40B83">
        <w:rPr>
          <w:rFonts w:ascii="Times New Roman" w:hAnsi="Times New Roman" w:cs="Times New Roman"/>
          <w:sz w:val="28"/>
          <w:szCs w:val="28"/>
        </w:rPr>
        <w:tab/>
      </w:r>
      <w:r w:rsidRPr="00F40B83">
        <w:rPr>
          <w:rFonts w:ascii="Times New Roman" w:hAnsi="Times New Roman" w:cs="Times New Roman"/>
          <w:sz w:val="28"/>
          <w:szCs w:val="28"/>
        </w:rPr>
        <w:t>Не менее важным фактором, приводящим к нарушению произношения, является незрелость или несформирова</w:t>
      </w:r>
      <w:r w:rsidR="00E06DDE" w:rsidRPr="00F40B83">
        <w:rPr>
          <w:rFonts w:ascii="Times New Roman" w:hAnsi="Times New Roman" w:cs="Times New Roman"/>
          <w:sz w:val="28"/>
          <w:szCs w:val="28"/>
        </w:rPr>
        <w:t>нность фонематических процессов, которые нельзя преодолеть без специальных занятий.</w:t>
      </w:r>
      <w:r w:rsidR="00F40B83">
        <w:rPr>
          <w:rFonts w:ascii="Times New Roman" w:hAnsi="Times New Roman" w:cs="Times New Roman"/>
          <w:sz w:val="28"/>
          <w:szCs w:val="28"/>
        </w:rPr>
        <w:tab/>
      </w:r>
    </w:p>
    <w:p w:rsidR="002C463E" w:rsidRDefault="002C463E" w:rsidP="00E92E7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3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целесообразность.</w:t>
      </w:r>
    </w:p>
    <w:p w:rsidR="00A23558" w:rsidRDefault="00A23558" w:rsidP="00A23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 – педагогические исследования и практический опыт показывают, что для успешного обучения в школе важнее не специальная подготовка по предмету, а формирование у ребёнка психологической и общеучебной готовности к школе, развитие познавательного интереса, внимания, памяти,  и </w:t>
      </w:r>
      <w:r w:rsidRPr="00A23558">
        <w:rPr>
          <w:rFonts w:ascii="Times New Roman" w:hAnsi="Times New Roman" w:cs="Times New Roman"/>
          <w:sz w:val="28"/>
          <w:szCs w:val="28"/>
        </w:rPr>
        <w:t>особенно речи.</w:t>
      </w:r>
    </w:p>
    <w:p w:rsidR="00A23558" w:rsidRPr="00A23558" w:rsidRDefault="00A23558" w:rsidP="00A23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b/>
          <w:sz w:val="28"/>
          <w:szCs w:val="28"/>
        </w:rPr>
        <w:t xml:space="preserve"> Цель программы</w:t>
      </w:r>
      <w:r w:rsidRPr="00A23558">
        <w:rPr>
          <w:rFonts w:ascii="Times New Roman" w:hAnsi="Times New Roman" w:cs="Times New Roman"/>
          <w:sz w:val="28"/>
          <w:szCs w:val="28"/>
        </w:rPr>
        <w:t>: обеспечение системы средств и условий для коррекции речевых нарушений у детей старшего дошкольного возраста, не посещающих логопедические группы ДОУ, обеспечение полноценного речевого и психического развития.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3558" w:rsidRPr="00A23558" w:rsidRDefault="00A23558" w:rsidP="00A2355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Развитие и уточнение у детей основных движений органов речи посредством артикуляционной гимнастики.</w:t>
      </w:r>
    </w:p>
    <w:p w:rsidR="00A23558" w:rsidRPr="00A23558" w:rsidRDefault="00A23558" w:rsidP="00A2355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Развитие речевого дыхания.</w:t>
      </w:r>
    </w:p>
    <w:p w:rsidR="00A23558" w:rsidRPr="00A23558" w:rsidRDefault="00A23558" w:rsidP="00A2355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Постановка дефектно произносимых звуков.</w:t>
      </w:r>
    </w:p>
    <w:p w:rsidR="00A23558" w:rsidRPr="00A23558" w:rsidRDefault="00A23558" w:rsidP="00A2355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Автоматизация поставленных звуков в слогах, словах, фразах, скороговорках, связной речи.</w:t>
      </w:r>
    </w:p>
    <w:p w:rsidR="00A23558" w:rsidRPr="00A23558" w:rsidRDefault="00A23558" w:rsidP="00A2355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lastRenderedPageBreak/>
        <w:t>Развитие фонематического (звукового) слуха и просодических компонентов речи.</w:t>
      </w:r>
    </w:p>
    <w:p w:rsidR="00A23558" w:rsidRPr="00A23558" w:rsidRDefault="00A23558" w:rsidP="00A2355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Дифференциация звуков.</w:t>
      </w:r>
    </w:p>
    <w:p w:rsidR="00A23558" w:rsidRPr="00A23558" w:rsidRDefault="00A23558" w:rsidP="00A2355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Развитие у дошкольников мелкой моторики посредством пальчиковой гимнастики, самомассажа кистей рук.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b/>
          <w:sz w:val="28"/>
          <w:szCs w:val="28"/>
        </w:rPr>
        <w:t>Принципы формирования рабочей программы</w:t>
      </w:r>
      <w:r w:rsidRPr="00A23558">
        <w:rPr>
          <w:rFonts w:ascii="Times New Roman" w:hAnsi="Times New Roman" w:cs="Times New Roman"/>
          <w:sz w:val="28"/>
          <w:szCs w:val="28"/>
        </w:rPr>
        <w:t>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 xml:space="preserve"> В соответствии с ФГОС рабочая программа опирается на следующие принципы:</w:t>
      </w:r>
    </w:p>
    <w:p w:rsidR="00A23558" w:rsidRPr="00A23558" w:rsidRDefault="00A23558" w:rsidP="00A2355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коррекционно-педагогические:</w:t>
      </w:r>
    </w:p>
    <w:p w:rsidR="00A23558" w:rsidRPr="00A23558" w:rsidRDefault="00A23558" w:rsidP="00A2355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принцип системного подхода;</w:t>
      </w:r>
    </w:p>
    <w:p w:rsidR="00A23558" w:rsidRPr="00A23558" w:rsidRDefault="00A23558" w:rsidP="00A2355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онтогенетический принцип;</w:t>
      </w:r>
    </w:p>
    <w:p w:rsidR="00A23558" w:rsidRPr="00A23558" w:rsidRDefault="00A23558" w:rsidP="00A2355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принцип опоры на сохранные анализаторы;</w:t>
      </w:r>
    </w:p>
    <w:p w:rsidR="00A23558" w:rsidRPr="00A23558" w:rsidRDefault="00A23558" w:rsidP="00A2355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принцип рассмотрения нарушений речи во взаимосвязи с другими сторонами психического развития ребёнка;</w:t>
      </w:r>
    </w:p>
    <w:p w:rsidR="00A23558" w:rsidRPr="00A23558" w:rsidRDefault="00A23558" w:rsidP="00A2355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принцип учёта структуры речевого дефекта;</w:t>
      </w:r>
    </w:p>
    <w:p w:rsidR="00A23558" w:rsidRPr="00A23558" w:rsidRDefault="00A23558" w:rsidP="00A2355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принцип учёта зоны ближайшего и актуального развития;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558">
        <w:rPr>
          <w:rFonts w:ascii="Times New Roman" w:hAnsi="Times New Roman" w:cs="Times New Roman"/>
          <w:i/>
          <w:sz w:val="28"/>
          <w:szCs w:val="28"/>
        </w:rPr>
        <w:t>общедидактические:</w:t>
      </w:r>
    </w:p>
    <w:p w:rsidR="00A23558" w:rsidRPr="00A23558" w:rsidRDefault="00A23558" w:rsidP="00A2355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принцип наглядности регламентирует подбор наглядного материала;</w:t>
      </w:r>
    </w:p>
    <w:p w:rsidR="00A23558" w:rsidRPr="00A23558" w:rsidRDefault="00A23558" w:rsidP="00A2355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принцип доступности предполагает подбор материала от простого к сложному, в зависимости от возрастных и индивидуальных потребностей ребёнка;</w:t>
      </w:r>
    </w:p>
    <w:p w:rsidR="00A23558" w:rsidRDefault="00A23558" w:rsidP="00A2355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lastRenderedPageBreak/>
        <w:t>принцип индивидуального и дифференцированного подхода отражается на комплектовании подгрупп в зависимости от результатов обследования детей с нарушениями речевого развития.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b/>
          <w:sz w:val="28"/>
          <w:szCs w:val="28"/>
        </w:rPr>
        <w:t>Характеристика речи детей с недостатками звукопроизношения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</w:t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  <w:t>К 4-5 годам в норме ребенок должен дифференцировать все звуки, т. е. у него должно быть сформировано фонематическое восприятие. К этому же времени заканчивается формирование правильного звукопроизношения и ребенок говорит совсем чисто.</w:t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  <w:t>Но речь некоторых детей может отличаться недостатками звукопроизношения. Первая причина - недостаточное развитие движений органов артикуляционного аппарата: языка, губ, мягкого нёба, нижней челюсти. Вторая причина - недостаточная сформированность речевого, или фонематического, слуха, т. е. способности воспринимать на слух и точно дифференцировать все звуки речи (фонемы).</w:t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  <w:t>Дети плохо владеют своими речевыми органами, и нужна длительная тренировка для того, чтобы ребенок смог выполнить необходимое артикуляционное движение.</w:t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</w:r>
      <w:r w:rsidRPr="00A23558">
        <w:rPr>
          <w:rFonts w:ascii="Times New Roman" w:hAnsi="Times New Roman" w:cs="Times New Roman"/>
          <w:sz w:val="28"/>
          <w:szCs w:val="28"/>
        </w:rPr>
        <w:tab/>
        <w:t>Нарушения артикуляционной моторики сочетаются с недостаточным развитием общей и мелкой моторики пальцев рук.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Большинство согласных звуков дошкольники произносят при широко распластанном языке, при этом выдох производится через рот по средней линии языка. Неправильное положение языка изменяет направление выдыхаемой воздушной струи и приводит к искаженному произношению звуков.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lastRenderedPageBreak/>
        <w:t>Фонематический слух, как правило, нарушен негрубо, звуковая структура слов (ритмический контур, ударность, число слогов) в основном сохранна, имеются некоторые незначительные проблемы в лексико-грамматическом развитии.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Содержание Программы предусматривает интегрированные подходы видов деятельности в организации коррекционно-педагогического процесса, взаимодействие ребёнка с окружающей средой, поэтапную практическую и продуктивную деятельность по достижению поставленной цели в работе с дошкольниками.</w:t>
      </w:r>
      <w:r w:rsidRPr="00A23558">
        <w:rPr>
          <w:rFonts w:ascii="Times New Roman" w:hAnsi="Times New Roman" w:cs="Times New Roman"/>
          <w:sz w:val="28"/>
          <w:szCs w:val="28"/>
        </w:rPr>
        <w:tab/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558">
        <w:rPr>
          <w:rFonts w:ascii="Times New Roman" w:hAnsi="Times New Roman" w:cs="Times New Roman"/>
          <w:b/>
          <w:bCs/>
          <w:sz w:val="28"/>
          <w:szCs w:val="28"/>
        </w:rPr>
        <w:t>Особенности возрастной группы</w:t>
      </w:r>
      <w:r w:rsidRPr="00A23558">
        <w:rPr>
          <w:rFonts w:ascii="Times New Roman" w:hAnsi="Times New Roman" w:cs="Times New Roman"/>
          <w:bCs/>
          <w:sz w:val="28"/>
          <w:szCs w:val="28"/>
        </w:rPr>
        <w:t xml:space="preserve"> для освоения данной программы набор детей производится до 1 сентября из общеобразовательных групп старшего дошкольного возраста по результатам обследования и запросу родителей. Группа является постоянными в течение учебного года (количество детей человека, </w:t>
      </w:r>
      <w:r w:rsidRPr="00A23558">
        <w:rPr>
          <w:rFonts w:ascii="Times New Roman" w:hAnsi="Times New Roman" w:cs="Times New Roman"/>
          <w:sz w:val="28"/>
          <w:szCs w:val="28"/>
        </w:rPr>
        <w:t>количество детей в подгруппе – 2).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558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дополнительной образовательной программы: </w:t>
      </w:r>
      <w:r w:rsidRPr="00A23558">
        <w:rPr>
          <w:rFonts w:ascii="Times New Roman" w:hAnsi="Times New Roman" w:cs="Times New Roman"/>
          <w:bCs/>
          <w:sz w:val="28"/>
          <w:szCs w:val="28"/>
        </w:rPr>
        <w:t>36 недель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558">
        <w:rPr>
          <w:rFonts w:ascii="Times New Roman" w:hAnsi="Times New Roman" w:cs="Times New Roman"/>
          <w:b/>
          <w:bCs/>
          <w:sz w:val="28"/>
          <w:szCs w:val="28"/>
        </w:rPr>
        <w:t xml:space="preserve"> Объем образовательной нагрузки: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558">
        <w:rPr>
          <w:rFonts w:ascii="Times New Roman" w:hAnsi="Times New Roman" w:cs="Times New Roman"/>
          <w:bCs/>
          <w:sz w:val="28"/>
          <w:szCs w:val="28"/>
        </w:rPr>
        <w:t xml:space="preserve">Период освоения программы включает 71 занятие по 30 минут, 1 занятие – мониторинг проводится в конце учебного года 30 минут. </w:t>
      </w:r>
      <w:r w:rsidRPr="00A23558">
        <w:rPr>
          <w:rFonts w:ascii="Times New Roman" w:hAnsi="Times New Roman" w:cs="Times New Roman"/>
          <w:bCs/>
          <w:sz w:val="28"/>
          <w:szCs w:val="28"/>
        </w:rPr>
        <w:tab/>
      </w:r>
      <w:r w:rsidRPr="00A23558">
        <w:rPr>
          <w:rFonts w:ascii="Times New Roman" w:hAnsi="Times New Roman" w:cs="Times New Roman"/>
          <w:bCs/>
          <w:sz w:val="28"/>
          <w:szCs w:val="28"/>
        </w:rPr>
        <w:tab/>
      </w:r>
      <w:r w:rsidRPr="00A23558">
        <w:rPr>
          <w:rFonts w:ascii="Times New Roman" w:hAnsi="Times New Roman" w:cs="Times New Roman"/>
          <w:bCs/>
          <w:sz w:val="28"/>
          <w:szCs w:val="28"/>
        </w:rPr>
        <w:tab/>
        <w:t xml:space="preserve">               Дополнительная коррекционная программа рассчитана с учетом требований СанПиН.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558">
        <w:rPr>
          <w:rFonts w:ascii="Times New Roman" w:hAnsi="Times New Roman" w:cs="Times New Roman"/>
          <w:b/>
          <w:bCs/>
          <w:sz w:val="28"/>
          <w:szCs w:val="28"/>
        </w:rPr>
        <w:t xml:space="preserve">Формы и режим занятий:  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558">
        <w:rPr>
          <w:rFonts w:ascii="Times New Roman" w:hAnsi="Times New Roman" w:cs="Times New Roman"/>
          <w:bCs/>
          <w:sz w:val="28"/>
          <w:szCs w:val="28"/>
        </w:rPr>
        <w:t>Занятия проводятся  2 раза в неделю во второй половине дня, по расписанию. Форма проведения -  микрогруппы.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i/>
          <w:iCs/>
          <w:sz w:val="28"/>
          <w:szCs w:val="28"/>
        </w:rPr>
        <w:t>Цель занятий</w:t>
      </w:r>
      <w:r w:rsidRPr="00A23558">
        <w:rPr>
          <w:rFonts w:ascii="Times New Roman" w:hAnsi="Times New Roman" w:cs="Times New Roman"/>
          <w:sz w:val="28"/>
          <w:szCs w:val="28"/>
        </w:rPr>
        <w:t xml:space="preserve"> - подбор комплексных упражнений, направленных на устранение специфических нарушений звуковой стороны речи. При этом логопед имеет возможность установить эмоциональный контакт с ребёнком, </w:t>
      </w:r>
      <w:r w:rsidRPr="00A23558">
        <w:rPr>
          <w:rFonts w:ascii="Times New Roman" w:hAnsi="Times New Roman" w:cs="Times New Roman"/>
          <w:sz w:val="28"/>
          <w:szCs w:val="28"/>
        </w:rPr>
        <w:lastRenderedPageBreak/>
        <w:t>привлечь его внимание к контролю за качеством звучащей речи логопеда и ребёнка, подобрать индивидуальный подход с учетом личностных особенностей (речевой негативизм, фиксация на дефекте, невротические реакции и т. п.);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i/>
          <w:iCs/>
          <w:sz w:val="28"/>
          <w:szCs w:val="28"/>
        </w:rPr>
        <w:t>Задачи  видов деятельности</w:t>
      </w:r>
      <w:r w:rsidRPr="00A23558">
        <w:rPr>
          <w:rFonts w:ascii="Times New Roman" w:hAnsi="Times New Roman" w:cs="Times New Roman"/>
          <w:sz w:val="28"/>
          <w:szCs w:val="28"/>
        </w:rPr>
        <w:t>:</w:t>
      </w:r>
    </w:p>
    <w:p w:rsidR="00A23558" w:rsidRPr="00A23558" w:rsidRDefault="00A23558" w:rsidP="00A2355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развитие артикуляционногопраксиса;</w:t>
      </w:r>
    </w:p>
    <w:p w:rsidR="00A23558" w:rsidRPr="00A23558" w:rsidRDefault="00A23558" w:rsidP="00A2355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проведение фонационных упражнений;</w:t>
      </w:r>
    </w:p>
    <w:p w:rsidR="00A23558" w:rsidRPr="00A23558" w:rsidRDefault="00A23558" w:rsidP="00A2355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уточнение артикуляции правильно произносимых звуков в различных звукослоговых сочетаниях;</w:t>
      </w:r>
    </w:p>
    <w:p w:rsidR="00A23558" w:rsidRPr="00A23558" w:rsidRDefault="00A23558" w:rsidP="00A2355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вызывание и постановка отсутствующих звуков или коррекция искаженных звуков;</w:t>
      </w:r>
    </w:p>
    <w:p w:rsidR="00A23558" w:rsidRPr="00A23558" w:rsidRDefault="00A23558" w:rsidP="00A2355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первоначальный этап их автоматизации в облегченных фонетических условиях.</w:t>
      </w:r>
    </w:p>
    <w:p w:rsidR="00A23558" w:rsidRPr="00A23558" w:rsidRDefault="00A23558" w:rsidP="00A2355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закрепление навыков произношения изученных звуков;</w:t>
      </w:r>
    </w:p>
    <w:p w:rsidR="00A23558" w:rsidRPr="00A23558" w:rsidRDefault="00A23558" w:rsidP="00A2355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отработка навыков восприятия и воспроизведения сложных слоговых структур, состоящих из правильно произносимых звуков;</w:t>
      </w:r>
    </w:p>
    <w:p w:rsidR="00A23558" w:rsidRPr="00A23558" w:rsidRDefault="00A23558" w:rsidP="00A2355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дифференциация поставленных звуков в произношении с оппозиционными фонемами.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i/>
          <w:iCs/>
          <w:sz w:val="28"/>
          <w:szCs w:val="28"/>
        </w:rPr>
        <w:t>Содержание  занятий</w:t>
      </w:r>
      <w:r w:rsidRPr="00A23558">
        <w:rPr>
          <w:rFonts w:ascii="Times New Roman" w:hAnsi="Times New Roman" w:cs="Times New Roman"/>
          <w:sz w:val="28"/>
          <w:szCs w:val="28"/>
        </w:rPr>
        <w:t>: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-нормализация мышечного тонуса мимической и артикуляционной мускулатуры (при дизартриях, например обучение самомассажу лица);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-нормализация артикуляционной моторики;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-нормализация голоса (при дизартриях);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-нормализация речевого дыхания;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lastRenderedPageBreak/>
        <w:t>-нормализация просодики;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-развитие мелкой моторики;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-уточнение произношения и постановка звуков;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-автоматизация уточненных или поставленных звуков.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Состав микрогрупп является открытой системой, меняется по усмотрению логопеда в зависимости от динамики достижений в коррекции произношения.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58">
        <w:rPr>
          <w:rFonts w:ascii="Times New Roman" w:hAnsi="Times New Roman" w:cs="Times New Roman"/>
          <w:b/>
          <w:sz w:val="28"/>
          <w:szCs w:val="28"/>
        </w:rPr>
        <w:t>Этапы коррекции звукопроизношения при фонетическом и фонетико-фонематическом недоразвитии речи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i/>
          <w:sz w:val="28"/>
          <w:szCs w:val="28"/>
        </w:rPr>
        <w:t xml:space="preserve">I. Подготовительный этап </w:t>
      </w:r>
      <w:r w:rsidRPr="00A23558">
        <w:rPr>
          <w:rFonts w:ascii="Times New Roman" w:hAnsi="Times New Roman" w:cs="Times New Roman"/>
          <w:sz w:val="28"/>
          <w:szCs w:val="28"/>
        </w:rPr>
        <w:t>–  не менее 10  занятий.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Работа на подготовительном этапе направлена на выработку четких координированных движений органов артикуляционного аппарата, подготовку органов артикуляции к постановке тех или иных звуков.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i/>
          <w:sz w:val="28"/>
          <w:szCs w:val="28"/>
        </w:rPr>
        <w:t>II. Этап формирования первичных произносительных умений и навыков</w:t>
      </w:r>
      <w:r w:rsidRPr="00A23558">
        <w:rPr>
          <w:rFonts w:ascii="Times New Roman" w:hAnsi="Times New Roman" w:cs="Times New Roman"/>
          <w:sz w:val="28"/>
          <w:szCs w:val="28"/>
        </w:rPr>
        <w:t>-около 55 занятий.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1. Постановка нарушенных звуков, используя различные способы: имитационный, механический, смешанный.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Постановка звуков происходит в такой последовательности, которая определена естественным (физиологическим) ходом формирования звукопроизношения у детей в норме: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58">
        <w:rPr>
          <w:rFonts w:ascii="Times New Roman" w:hAnsi="Times New Roman" w:cs="Times New Roman"/>
          <w:b/>
          <w:sz w:val="28"/>
          <w:szCs w:val="28"/>
        </w:rPr>
        <w:t>свистящие С, 3, Ц, С', 3'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58">
        <w:rPr>
          <w:rFonts w:ascii="Times New Roman" w:hAnsi="Times New Roman" w:cs="Times New Roman"/>
          <w:b/>
          <w:sz w:val="28"/>
          <w:szCs w:val="28"/>
        </w:rPr>
        <w:t>шипящий Ш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58">
        <w:rPr>
          <w:rFonts w:ascii="Times New Roman" w:hAnsi="Times New Roman" w:cs="Times New Roman"/>
          <w:b/>
          <w:sz w:val="28"/>
          <w:szCs w:val="28"/>
        </w:rPr>
        <w:t>соноры Л, Л'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58">
        <w:rPr>
          <w:rFonts w:ascii="Times New Roman" w:hAnsi="Times New Roman" w:cs="Times New Roman"/>
          <w:b/>
          <w:sz w:val="28"/>
          <w:szCs w:val="28"/>
        </w:rPr>
        <w:t>шипящий Ж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58">
        <w:rPr>
          <w:rFonts w:ascii="Times New Roman" w:hAnsi="Times New Roman" w:cs="Times New Roman"/>
          <w:b/>
          <w:sz w:val="28"/>
          <w:szCs w:val="28"/>
        </w:rPr>
        <w:lastRenderedPageBreak/>
        <w:t>сонорыР, Р'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58">
        <w:rPr>
          <w:rFonts w:ascii="Times New Roman" w:hAnsi="Times New Roman" w:cs="Times New Roman"/>
          <w:b/>
          <w:sz w:val="28"/>
          <w:szCs w:val="28"/>
        </w:rPr>
        <w:t>шипящие Ч, Щ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Работа по постановке звуков проводится только индивидуально.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2. Автоматизация поставленных звуков проводится в следующей последовательности: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1) изолированное произношение;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2) в слогах;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3) в словах;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4) в словосочетаниях;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5) в предложениях;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6) в тексте.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3. Дифференциация: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1) изолированных звуков;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2) в слогах;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3) в словах;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4) в словосочетаниях;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5) в предложениях;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6) в тексте.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58">
        <w:rPr>
          <w:rFonts w:ascii="Times New Roman" w:hAnsi="Times New Roman" w:cs="Times New Roman"/>
          <w:b/>
          <w:sz w:val="28"/>
          <w:szCs w:val="28"/>
        </w:rPr>
        <w:t>III. Этап формирования коммуникативных умений и навыков – 6 занятий.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Этот этап подразумевает автоматизацию поставленных звуков в спонтанной речи.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58">
        <w:rPr>
          <w:rFonts w:ascii="Times New Roman" w:hAnsi="Times New Roman" w:cs="Times New Roman"/>
          <w:b/>
          <w:bCs/>
          <w:sz w:val="28"/>
          <w:szCs w:val="28"/>
        </w:rPr>
        <w:lastRenderedPageBreak/>
        <w:t> Целевые ориентиры на этапе завершения реализации программы.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В итоге логопедической работы дети должны научиться: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- понимать обращенную речь в соответствии с параметрами возрастной группы;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- фонетически правильно оформлять звуковую сторону речи;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- правильно передавать слоговую структуру слов, используемых в самостоятельной речи;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- владеть навыками диалогической и монологической речи;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- грамматически правильно оформлять самостоятельную речь в соответствии с нормами языка;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- использовать в спонтанном обращении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- пользоваться сформированными коммуникативными умениями и навыками в речи (задавать вопросы, сравнивать, обобщать, делать выводы, рассуждать, доказывать);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- владеть элементарными графическими навыками;</w:t>
      </w:r>
    </w:p>
    <w:p w:rsidR="00A23558" w:rsidRPr="00A23558" w:rsidRDefault="00A23558" w:rsidP="00A23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8">
        <w:rPr>
          <w:rFonts w:ascii="Times New Roman" w:hAnsi="Times New Roman" w:cs="Times New Roman"/>
          <w:sz w:val="28"/>
          <w:szCs w:val="28"/>
        </w:rPr>
        <w:t>- уметь хорошо ориентироваться в пространстве, на листе бумаги.</w:t>
      </w:r>
    </w:p>
    <w:p w:rsidR="00A40285" w:rsidRDefault="00A40285" w:rsidP="00724E85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40F8C" w:rsidRDefault="00240F8C" w:rsidP="00724E85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40F8C" w:rsidRDefault="00240F8C" w:rsidP="00724E85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40F8C" w:rsidRDefault="00240F8C" w:rsidP="00724E85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40F8C" w:rsidRDefault="00240F8C" w:rsidP="00724E85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40F8C" w:rsidRDefault="00240F8C" w:rsidP="00724E85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40F8C" w:rsidRDefault="00240F8C" w:rsidP="00724E85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40F8C" w:rsidRDefault="00240F8C" w:rsidP="00724E85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E4F91" w:rsidRDefault="00CE4F91" w:rsidP="00724E85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40F8C" w:rsidRDefault="00240F8C" w:rsidP="00724E85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40F8C" w:rsidRDefault="00240F8C" w:rsidP="00724E85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40F8C" w:rsidRDefault="00240F8C" w:rsidP="00724E85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40285" w:rsidRDefault="00A40285" w:rsidP="00A40285">
      <w:pPr>
        <w:pStyle w:val="a3"/>
        <w:tabs>
          <w:tab w:val="left" w:pos="52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0285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2D2238" w:rsidRDefault="002D2238" w:rsidP="00A40285">
      <w:pPr>
        <w:pStyle w:val="a3"/>
        <w:tabs>
          <w:tab w:val="left" w:pos="52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38" w:rsidRDefault="002D2238" w:rsidP="00A40285">
      <w:pPr>
        <w:pStyle w:val="a3"/>
        <w:tabs>
          <w:tab w:val="left" w:pos="52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 период обучения</w:t>
      </w:r>
    </w:p>
    <w:p w:rsidR="002D2238" w:rsidRDefault="002D2238" w:rsidP="00A40285">
      <w:pPr>
        <w:pStyle w:val="a3"/>
        <w:tabs>
          <w:tab w:val="left" w:pos="52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20"/>
        <w:gridCol w:w="3651"/>
      </w:tblGrid>
      <w:tr w:rsidR="00CE4F91" w:rsidTr="008450AB">
        <w:tc>
          <w:tcPr>
            <w:tcW w:w="5920" w:type="dxa"/>
          </w:tcPr>
          <w:p w:rsidR="00CE4F91" w:rsidRDefault="00CE4F91" w:rsidP="008450AB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коррекции звукопроизношения при фонетическом и фонетико – фонематическом недоразвитии речи</w:t>
            </w:r>
          </w:p>
        </w:tc>
        <w:tc>
          <w:tcPr>
            <w:tcW w:w="3651" w:type="dxa"/>
          </w:tcPr>
          <w:p w:rsidR="00CE4F91" w:rsidRDefault="00CE4F91" w:rsidP="008450AB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CE4F91" w:rsidTr="008450AB">
        <w:tc>
          <w:tcPr>
            <w:tcW w:w="5920" w:type="dxa"/>
          </w:tcPr>
          <w:p w:rsidR="00CE4F91" w:rsidRDefault="00CE4F91" w:rsidP="00CE4F91">
            <w:pPr>
              <w:pStyle w:val="a3"/>
              <w:numPr>
                <w:ilvl w:val="0"/>
                <w:numId w:val="1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</w:t>
            </w:r>
          </w:p>
          <w:p w:rsidR="00CE4F91" w:rsidRPr="008F2395" w:rsidRDefault="00CE4F91" w:rsidP="00CE4F91">
            <w:pPr>
              <w:pStyle w:val="a3"/>
              <w:tabs>
                <w:tab w:val="left" w:pos="5241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обследование ребёнка, заполнение речевой карты.</w:t>
            </w:r>
          </w:p>
        </w:tc>
        <w:tc>
          <w:tcPr>
            <w:tcW w:w="3651" w:type="dxa"/>
          </w:tcPr>
          <w:p w:rsidR="00CE4F91" w:rsidRPr="00575958" w:rsidRDefault="00CE4F91" w:rsidP="008450AB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(1 неделя)</w:t>
            </w:r>
          </w:p>
        </w:tc>
      </w:tr>
      <w:tr w:rsidR="00CE4F91" w:rsidTr="008450AB">
        <w:tc>
          <w:tcPr>
            <w:tcW w:w="5920" w:type="dxa"/>
          </w:tcPr>
          <w:p w:rsidR="00CE4F91" w:rsidRPr="006310CB" w:rsidRDefault="00CE4F91" w:rsidP="00CE4F91">
            <w:pPr>
              <w:pStyle w:val="a3"/>
              <w:numPr>
                <w:ilvl w:val="0"/>
                <w:numId w:val="1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10CB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</w:p>
          <w:p w:rsidR="00CE4F91" w:rsidRPr="006310CB" w:rsidRDefault="00CE4F91" w:rsidP="00CE4F91">
            <w:pPr>
              <w:pStyle w:val="a3"/>
              <w:tabs>
                <w:tab w:val="left" w:pos="5241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310CB">
              <w:rPr>
                <w:rFonts w:ascii="Times New Roman" w:hAnsi="Times New Roman" w:cs="Times New Roman"/>
                <w:sz w:val="28"/>
                <w:szCs w:val="28"/>
              </w:rPr>
              <w:t>- составление индивидуального учебного плана коррекционной работы с ребёнком на учебный год.</w:t>
            </w:r>
          </w:p>
        </w:tc>
        <w:tc>
          <w:tcPr>
            <w:tcW w:w="3651" w:type="dxa"/>
          </w:tcPr>
          <w:p w:rsidR="00CE4F91" w:rsidRPr="00575958" w:rsidRDefault="00CE4F91" w:rsidP="00845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(2 неделя)</w:t>
            </w:r>
          </w:p>
        </w:tc>
      </w:tr>
      <w:tr w:rsidR="00CE4F91" w:rsidTr="008450AB">
        <w:tc>
          <w:tcPr>
            <w:tcW w:w="5920" w:type="dxa"/>
          </w:tcPr>
          <w:p w:rsidR="00CE4F91" w:rsidRPr="006310CB" w:rsidRDefault="006310CB" w:rsidP="006310CB">
            <w:pPr>
              <w:pStyle w:val="a3"/>
              <w:numPr>
                <w:ilvl w:val="0"/>
                <w:numId w:val="11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Коррекционный </w:t>
            </w:r>
          </w:p>
        </w:tc>
        <w:tc>
          <w:tcPr>
            <w:tcW w:w="3651" w:type="dxa"/>
          </w:tcPr>
          <w:p w:rsidR="00CE4F91" w:rsidRPr="00575958" w:rsidRDefault="006310CB" w:rsidP="008450AB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(3 – 4 неделя) - Май</w:t>
            </w:r>
          </w:p>
        </w:tc>
      </w:tr>
    </w:tbl>
    <w:p w:rsidR="000524B0" w:rsidRDefault="000524B0" w:rsidP="00CE4F91">
      <w:pPr>
        <w:pStyle w:val="a3"/>
        <w:tabs>
          <w:tab w:val="left" w:pos="5241"/>
        </w:tabs>
        <w:rPr>
          <w:rFonts w:ascii="Times New Roman" w:hAnsi="Times New Roman" w:cs="Times New Roman"/>
          <w:b/>
          <w:sz w:val="28"/>
          <w:szCs w:val="28"/>
        </w:rPr>
      </w:pPr>
    </w:p>
    <w:p w:rsidR="000524B0" w:rsidRDefault="000524B0" w:rsidP="000E2720">
      <w:pPr>
        <w:pStyle w:val="a3"/>
        <w:tabs>
          <w:tab w:val="left" w:pos="52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B0" w:rsidRDefault="00CE4F91" w:rsidP="000E2720">
      <w:pPr>
        <w:pStyle w:val="a3"/>
        <w:tabs>
          <w:tab w:val="left" w:pos="52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Учебно–тематический план дополнительной образовательной программы</w:t>
      </w:r>
    </w:p>
    <w:p w:rsidR="00CE4F91" w:rsidRDefault="00CE4F91" w:rsidP="000E2720">
      <w:pPr>
        <w:pStyle w:val="a3"/>
        <w:tabs>
          <w:tab w:val="left" w:pos="52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20"/>
        <w:gridCol w:w="3651"/>
      </w:tblGrid>
      <w:tr w:rsidR="00CE4F91" w:rsidTr="008450AB">
        <w:tc>
          <w:tcPr>
            <w:tcW w:w="5920" w:type="dxa"/>
          </w:tcPr>
          <w:p w:rsidR="00CE4F91" w:rsidRDefault="00CE4F91" w:rsidP="008450AB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коррекции звукопроизношения при фонетическом и фонетико – фонематическом недоразвитии речи</w:t>
            </w:r>
          </w:p>
        </w:tc>
        <w:tc>
          <w:tcPr>
            <w:tcW w:w="3651" w:type="dxa"/>
          </w:tcPr>
          <w:p w:rsidR="00CE4F91" w:rsidRDefault="00CE4F91" w:rsidP="008450AB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E4F91" w:rsidTr="008450AB">
        <w:tc>
          <w:tcPr>
            <w:tcW w:w="5920" w:type="dxa"/>
          </w:tcPr>
          <w:p w:rsidR="00CE4F91" w:rsidRDefault="00CE4F91" w:rsidP="008450AB">
            <w:pPr>
              <w:pStyle w:val="a3"/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8F23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Подготовительный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F91" w:rsidRPr="008F2395" w:rsidRDefault="00CE4F91" w:rsidP="008450AB">
            <w:pPr>
              <w:pStyle w:val="a3"/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Работа на подготовительном этапе направлена на выработку четких координированных движений органов артикуляционного аппарата, подготовку органов артикуляции к постановке тех или иных звуков.</w:t>
            </w:r>
          </w:p>
        </w:tc>
        <w:tc>
          <w:tcPr>
            <w:tcW w:w="3651" w:type="dxa"/>
          </w:tcPr>
          <w:p w:rsidR="00CE4F91" w:rsidRPr="00575958" w:rsidRDefault="00CE4F91" w:rsidP="008450AB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4F91" w:rsidTr="008450AB">
        <w:tc>
          <w:tcPr>
            <w:tcW w:w="5920" w:type="dxa"/>
          </w:tcPr>
          <w:p w:rsidR="00CE4F91" w:rsidRDefault="00CE4F91" w:rsidP="008450AB">
            <w:pPr>
              <w:pStyle w:val="a3"/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724E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Этап формирования первичных произносительных умений и навыков</w:t>
            </w:r>
          </w:p>
          <w:p w:rsidR="00CE4F91" w:rsidRDefault="00CE4F91" w:rsidP="008450AB">
            <w:pPr>
              <w:pStyle w:val="a3"/>
              <w:numPr>
                <w:ilvl w:val="0"/>
                <w:numId w:val="5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Постановка нарушенных звуков</w:t>
            </w:r>
          </w:p>
          <w:p w:rsidR="00CE4F91" w:rsidRDefault="00CE4F91" w:rsidP="008450AB">
            <w:pPr>
              <w:pStyle w:val="a3"/>
              <w:numPr>
                <w:ilvl w:val="0"/>
                <w:numId w:val="5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Автоматизация поставленных звуков</w:t>
            </w:r>
          </w:p>
          <w:p w:rsidR="00CE4F91" w:rsidRPr="008F2395" w:rsidRDefault="00CE4F91" w:rsidP="008450AB">
            <w:pPr>
              <w:pStyle w:val="a3"/>
              <w:numPr>
                <w:ilvl w:val="0"/>
                <w:numId w:val="5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</w:t>
            </w:r>
          </w:p>
        </w:tc>
        <w:tc>
          <w:tcPr>
            <w:tcW w:w="3651" w:type="dxa"/>
          </w:tcPr>
          <w:p w:rsidR="00CE4F91" w:rsidRDefault="00CE4F91" w:rsidP="008450AB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F91" w:rsidRDefault="00CE4F91" w:rsidP="008450AB">
            <w:pPr>
              <w:jc w:val="center"/>
            </w:pPr>
          </w:p>
          <w:p w:rsidR="00CE4F91" w:rsidRDefault="00CE4F91" w:rsidP="008450A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759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E4F91" w:rsidRDefault="00CE4F91" w:rsidP="00845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E4F91" w:rsidRPr="00575958" w:rsidRDefault="00CE4F91" w:rsidP="00845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4F91" w:rsidTr="008450AB">
        <w:tc>
          <w:tcPr>
            <w:tcW w:w="5920" w:type="dxa"/>
          </w:tcPr>
          <w:p w:rsidR="00CE4F91" w:rsidRDefault="00CE4F91" w:rsidP="008450AB">
            <w:pPr>
              <w:pStyle w:val="a3"/>
              <w:tabs>
                <w:tab w:val="left" w:pos="52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III. Этап формирования коммуникативных умений и навыков</w:t>
            </w:r>
          </w:p>
        </w:tc>
        <w:tc>
          <w:tcPr>
            <w:tcW w:w="3651" w:type="dxa"/>
          </w:tcPr>
          <w:p w:rsidR="00CE4F91" w:rsidRPr="00575958" w:rsidRDefault="00CE4F91" w:rsidP="008450AB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4F91" w:rsidTr="008450AB">
        <w:tc>
          <w:tcPr>
            <w:tcW w:w="5920" w:type="dxa"/>
          </w:tcPr>
          <w:p w:rsidR="00CE4F91" w:rsidRDefault="00CE4F91" w:rsidP="008450AB">
            <w:pPr>
              <w:pStyle w:val="a3"/>
              <w:tabs>
                <w:tab w:val="left" w:pos="52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3651" w:type="dxa"/>
          </w:tcPr>
          <w:p w:rsidR="00CE4F91" w:rsidRPr="00575958" w:rsidRDefault="00CE4F91" w:rsidP="008450AB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E4F91" w:rsidRDefault="00CE4F91" w:rsidP="000E2720">
      <w:pPr>
        <w:pStyle w:val="a3"/>
        <w:tabs>
          <w:tab w:val="left" w:pos="52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01" w:rsidRDefault="00273201" w:rsidP="000E2720">
      <w:pPr>
        <w:pStyle w:val="a3"/>
        <w:tabs>
          <w:tab w:val="left" w:pos="52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273201" w:rsidRPr="00273201" w:rsidRDefault="00273201" w:rsidP="00A40285">
      <w:pPr>
        <w:pStyle w:val="a3"/>
        <w:tabs>
          <w:tab w:val="left" w:pos="524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3201">
        <w:rPr>
          <w:rFonts w:ascii="Times New Roman" w:hAnsi="Times New Roman" w:cs="Times New Roman"/>
          <w:sz w:val="28"/>
          <w:szCs w:val="28"/>
        </w:rPr>
        <w:t xml:space="preserve">КАЛЕНДАРНЫЙ УЧЕБНЫЙ ГРАФИК </w:t>
      </w:r>
    </w:p>
    <w:p w:rsidR="00273201" w:rsidRDefault="00273201" w:rsidP="004B06BE">
      <w:pPr>
        <w:pStyle w:val="a3"/>
        <w:tabs>
          <w:tab w:val="left" w:pos="524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3201">
        <w:rPr>
          <w:rFonts w:ascii="Times New Roman" w:hAnsi="Times New Roman" w:cs="Times New Roman"/>
          <w:sz w:val="28"/>
          <w:szCs w:val="28"/>
        </w:rPr>
        <w:t>На 2017 – 2018 учебный год</w:t>
      </w:r>
    </w:p>
    <w:p w:rsidR="00273201" w:rsidRDefault="00273201" w:rsidP="00A40285">
      <w:pPr>
        <w:pStyle w:val="a3"/>
        <w:tabs>
          <w:tab w:val="left" w:pos="5241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73201" w:rsidTr="00273201">
        <w:tc>
          <w:tcPr>
            <w:tcW w:w="4785" w:type="dxa"/>
          </w:tcPr>
          <w:p w:rsidR="00273201" w:rsidRDefault="00273201" w:rsidP="00A40285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786" w:type="dxa"/>
          </w:tcPr>
          <w:p w:rsidR="00273201" w:rsidRDefault="00273201" w:rsidP="00A40285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273201" w:rsidTr="00273201">
        <w:tc>
          <w:tcPr>
            <w:tcW w:w="4785" w:type="dxa"/>
          </w:tcPr>
          <w:p w:rsidR="00273201" w:rsidRDefault="00273201" w:rsidP="00273201">
            <w:pPr>
              <w:pStyle w:val="a3"/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4786" w:type="dxa"/>
          </w:tcPr>
          <w:p w:rsidR="00273201" w:rsidRDefault="00273201" w:rsidP="00273201">
            <w:pPr>
              <w:pStyle w:val="a3"/>
              <w:tabs>
                <w:tab w:val="left" w:pos="1373"/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5 -7 лет</w:t>
            </w:r>
          </w:p>
        </w:tc>
      </w:tr>
      <w:tr w:rsidR="00273201" w:rsidTr="00273201">
        <w:tc>
          <w:tcPr>
            <w:tcW w:w="4785" w:type="dxa"/>
          </w:tcPr>
          <w:p w:rsidR="00273201" w:rsidRDefault="00273201" w:rsidP="00273201">
            <w:pPr>
              <w:pStyle w:val="a3"/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4786" w:type="dxa"/>
          </w:tcPr>
          <w:p w:rsidR="00273201" w:rsidRDefault="00273201" w:rsidP="00A40285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1.09.2017 г.</w:t>
            </w:r>
          </w:p>
        </w:tc>
      </w:tr>
      <w:tr w:rsidR="00273201" w:rsidTr="00273201">
        <w:tc>
          <w:tcPr>
            <w:tcW w:w="4785" w:type="dxa"/>
          </w:tcPr>
          <w:p w:rsidR="00273201" w:rsidRDefault="00273201" w:rsidP="00273201">
            <w:pPr>
              <w:pStyle w:val="a3"/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4786" w:type="dxa"/>
          </w:tcPr>
          <w:p w:rsidR="00273201" w:rsidRDefault="00273201" w:rsidP="00273201">
            <w:pPr>
              <w:pStyle w:val="a3"/>
              <w:numPr>
                <w:ilvl w:val="0"/>
                <w:numId w:val="7"/>
              </w:num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2018 – 08.01.2018 г.</w:t>
            </w:r>
          </w:p>
        </w:tc>
      </w:tr>
      <w:tr w:rsidR="00273201" w:rsidTr="00273201">
        <w:tc>
          <w:tcPr>
            <w:tcW w:w="4785" w:type="dxa"/>
          </w:tcPr>
          <w:p w:rsidR="00273201" w:rsidRDefault="00273201" w:rsidP="00273201">
            <w:pPr>
              <w:pStyle w:val="a3"/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учебного года </w:t>
            </w:r>
          </w:p>
        </w:tc>
        <w:tc>
          <w:tcPr>
            <w:tcW w:w="4786" w:type="dxa"/>
          </w:tcPr>
          <w:p w:rsidR="00273201" w:rsidRDefault="002A5BB6" w:rsidP="00A40285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</w:tr>
      <w:tr w:rsidR="00273201" w:rsidTr="00273201">
        <w:tc>
          <w:tcPr>
            <w:tcW w:w="4785" w:type="dxa"/>
          </w:tcPr>
          <w:p w:rsidR="00273201" w:rsidRDefault="00273201" w:rsidP="00273201">
            <w:pPr>
              <w:pStyle w:val="a3"/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273201" w:rsidRDefault="002A5BB6" w:rsidP="00A40285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273201" w:rsidTr="00273201">
        <w:tc>
          <w:tcPr>
            <w:tcW w:w="4785" w:type="dxa"/>
          </w:tcPr>
          <w:p w:rsidR="00273201" w:rsidRDefault="00273201" w:rsidP="00273201">
            <w:pPr>
              <w:pStyle w:val="a3"/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4786" w:type="dxa"/>
          </w:tcPr>
          <w:p w:rsidR="00273201" w:rsidRDefault="002A5BB6" w:rsidP="00A40285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273201" w:rsidTr="00273201">
        <w:tc>
          <w:tcPr>
            <w:tcW w:w="4785" w:type="dxa"/>
          </w:tcPr>
          <w:p w:rsidR="00273201" w:rsidRDefault="00273201" w:rsidP="00273201">
            <w:pPr>
              <w:pStyle w:val="a3"/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недельной нагрузки</w:t>
            </w:r>
          </w:p>
        </w:tc>
        <w:tc>
          <w:tcPr>
            <w:tcW w:w="4786" w:type="dxa"/>
          </w:tcPr>
          <w:p w:rsidR="00273201" w:rsidRDefault="002A5BB6" w:rsidP="00A40285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273201" w:rsidTr="00273201">
        <w:tc>
          <w:tcPr>
            <w:tcW w:w="4785" w:type="dxa"/>
          </w:tcPr>
          <w:p w:rsidR="00273201" w:rsidRDefault="00273201" w:rsidP="00273201">
            <w:pPr>
              <w:pStyle w:val="a3"/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4786" w:type="dxa"/>
          </w:tcPr>
          <w:p w:rsidR="00273201" w:rsidRDefault="002A5BB6" w:rsidP="00A40285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3201" w:rsidTr="00273201">
        <w:tc>
          <w:tcPr>
            <w:tcW w:w="4785" w:type="dxa"/>
          </w:tcPr>
          <w:p w:rsidR="00273201" w:rsidRDefault="00273201" w:rsidP="00273201">
            <w:pPr>
              <w:pStyle w:val="a3"/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занятий</w:t>
            </w:r>
          </w:p>
        </w:tc>
        <w:tc>
          <w:tcPr>
            <w:tcW w:w="4786" w:type="dxa"/>
          </w:tcPr>
          <w:p w:rsidR="00273201" w:rsidRDefault="002A5BB6" w:rsidP="00A40285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273201" w:rsidTr="00273201">
        <w:tc>
          <w:tcPr>
            <w:tcW w:w="4785" w:type="dxa"/>
          </w:tcPr>
          <w:p w:rsidR="00273201" w:rsidRDefault="00273201" w:rsidP="00273201">
            <w:pPr>
              <w:pStyle w:val="a3"/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проведения занятий</w:t>
            </w:r>
          </w:p>
        </w:tc>
        <w:tc>
          <w:tcPr>
            <w:tcW w:w="4786" w:type="dxa"/>
          </w:tcPr>
          <w:p w:rsidR="00273201" w:rsidRDefault="00CE4F91" w:rsidP="00A40285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0E2720">
              <w:rPr>
                <w:rFonts w:ascii="Times New Roman" w:hAnsi="Times New Roman" w:cs="Times New Roman"/>
                <w:sz w:val="28"/>
                <w:szCs w:val="28"/>
              </w:rPr>
              <w:t>, пятница</w:t>
            </w:r>
          </w:p>
          <w:p w:rsidR="002A5BB6" w:rsidRDefault="002A5BB6" w:rsidP="00A40285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2A5BB6" w:rsidRDefault="00CE4F91" w:rsidP="00CE4F91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30 – 18. 30</w:t>
            </w:r>
          </w:p>
        </w:tc>
      </w:tr>
      <w:tr w:rsidR="00273201" w:rsidTr="00273201">
        <w:tc>
          <w:tcPr>
            <w:tcW w:w="4785" w:type="dxa"/>
          </w:tcPr>
          <w:p w:rsidR="00273201" w:rsidRDefault="00273201" w:rsidP="00273201">
            <w:pPr>
              <w:pStyle w:val="a3"/>
              <w:tabs>
                <w:tab w:val="left" w:pos="5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на январь</w:t>
            </w:r>
          </w:p>
        </w:tc>
        <w:tc>
          <w:tcPr>
            <w:tcW w:w="4786" w:type="dxa"/>
          </w:tcPr>
          <w:p w:rsidR="00273201" w:rsidRDefault="004B06BE" w:rsidP="00A40285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2 -3 недели – 3 занятия </w:t>
            </w:r>
          </w:p>
          <w:p w:rsidR="004B06BE" w:rsidRDefault="004B06BE" w:rsidP="004B06BE">
            <w:pPr>
              <w:pStyle w:val="a3"/>
              <w:numPr>
                <w:ilvl w:val="0"/>
                <w:numId w:val="8"/>
              </w:num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– 2 занятия</w:t>
            </w:r>
          </w:p>
        </w:tc>
      </w:tr>
    </w:tbl>
    <w:p w:rsidR="00273201" w:rsidRPr="00273201" w:rsidRDefault="00273201" w:rsidP="00A40285">
      <w:pPr>
        <w:pStyle w:val="a3"/>
        <w:tabs>
          <w:tab w:val="left" w:pos="524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0F8C" w:rsidRDefault="00240F8C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40F8C" w:rsidRDefault="00240F8C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310CB" w:rsidRDefault="006310CB" w:rsidP="006570D1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570D1" w:rsidRPr="00724E85" w:rsidRDefault="006570D1" w:rsidP="006570D1">
      <w:pPr>
        <w:pStyle w:val="a3"/>
        <w:tabs>
          <w:tab w:val="left" w:pos="5241"/>
        </w:tabs>
        <w:rPr>
          <w:rFonts w:ascii="Times New Roman" w:hAnsi="Times New Roman" w:cs="Times New Roman"/>
          <w:sz w:val="28"/>
          <w:szCs w:val="28"/>
        </w:rPr>
      </w:pPr>
      <w:r w:rsidRPr="00724E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Мониторинг</w:t>
      </w:r>
    </w:p>
    <w:p w:rsidR="006570D1" w:rsidRPr="00724E85" w:rsidRDefault="006570D1" w:rsidP="00E92E74">
      <w:pPr>
        <w:pStyle w:val="a3"/>
        <w:tabs>
          <w:tab w:val="left" w:pos="52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E85">
        <w:rPr>
          <w:rFonts w:ascii="Times New Roman" w:hAnsi="Times New Roman" w:cs="Times New Roman"/>
          <w:sz w:val="28"/>
          <w:szCs w:val="28"/>
        </w:rPr>
        <w:t>Для решения образовательных задач проводится оценка индивидуального развития детей. Результаты педагогической диагностики используются для профессиональной коррекции особенностей их речевого развития.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70D1" w:rsidRPr="00724E85" w:rsidRDefault="006570D1" w:rsidP="00E92E74">
      <w:pPr>
        <w:pStyle w:val="a3"/>
        <w:tabs>
          <w:tab w:val="left" w:pos="52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E85">
        <w:rPr>
          <w:rFonts w:ascii="Times New Roman" w:hAnsi="Times New Roman" w:cs="Times New Roman"/>
          <w:sz w:val="28"/>
          <w:szCs w:val="28"/>
        </w:rPr>
        <w:t>Педагогическая диагностика проводится целью выявления динамики речевого развития детей, получающих дополнительную образовательную услугу. Также возможно обследование по мере возникновения потребности или по запросу родителей.</w:t>
      </w:r>
    </w:p>
    <w:p w:rsidR="006570D1" w:rsidRDefault="006570D1" w:rsidP="00E92E74">
      <w:pPr>
        <w:pStyle w:val="a3"/>
        <w:tabs>
          <w:tab w:val="left" w:pos="52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E85">
        <w:rPr>
          <w:rFonts w:ascii="Times New Roman" w:hAnsi="Times New Roman" w:cs="Times New Roman"/>
          <w:sz w:val="28"/>
          <w:szCs w:val="28"/>
        </w:rPr>
        <w:t>Обследование дошкольников проводится с исполь</w:t>
      </w:r>
      <w:r>
        <w:rPr>
          <w:rFonts w:ascii="Times New Roman" w:hAnsi="Times New Roman" w:cs="Times New Roman"/>
          <w:sz w:val="28"/>
          <w:szCs w:val="28"/>
        </w:rPr>
        <w:t>зованием методик Власенко И. Т.</w:t>
      </w:r>
      <w:r w:rsidRPr="00724E85">
        <w:rPr>
          <w:rFonts w:ascii="Times New Roman" w:hAnsi="Times New Roman" w:cs="Times New Roman"/>
          <w:sz w:val="28"/>
          <w:szCs w:val="28"/>
        </w:rPr>
        <w:t>; Чиркиной Г. В., Филичевой Т. Б., Левиной Р. Е. Полученные данные заносятся в комплексную диагностическую карту речевого развития ребенка и оцениваются по трёхбалльной шкале.</w:t>
      </w:r>
    </w:p>
    <w:p w:rsidR="006D3780" w:rsidRDefault="006D3780" w:rsidP="006570D1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5"/>
        <w:gridCol w:w="1634"/>
        <w:gridCol w:w="1213"/>
        <w:gridCol w:w="1874"/>
        <w:gridCol w:w="432"/>
        <w:gridCol w:w="410"/>
        <w:gridCol w:w="366"/>
        <w:gridCol w:w="432"/>
        <w:gridCol w:w="366"/>
        <w:gridCol w:w="359"/>
        <w:gridCol w:w="353"/>
        <w:gridCol w:w="366"/>
        <w:gridCol w:w="1261"/>
      </w:tblGrid>
      <w:tr w:rsidR="006D3780" w:rsidTr="006D3780">
        <w:trPr>
          <w:trHeight w:val="653"/>
        </w:trPr>
        <w:tc>
          <w:tcPr>
            <w:tcW w:w="526" w:type="dxa"/>
            <w:vMerge w:val="restart"/>
          </w:tcPr>
          <w:p w:rsidR="006D3780" w:rsidRPr="009B7C54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7" w:type="dxa"/>
            <w:vMerge w:val="restart"/>
          </w:tcPr>
          <w:p w:rsidR="006D3780" w:rsidRPr="009B7C54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5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ребёнка</w:t>
            </w:r>
          </w:p>
        </w:tc>
        <w:tc>
          <w:tcPr>
            <w:tcW w:w="1171" w:type="dxa"/>
            <w:vMerge w:val="restart"/>
          </w:tcPr>
          <w:p w:rsidR="006D3780" w:rsidRPr="009B7C54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5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56" w:type="dxa"/>
            <w:vMerge w:val="restart"/>
          </w:tcPr>
          <w:p w:rsidR="006D3780" w:rsidRPr="009B7C54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</w:t>
            </w:r>
          </w:p>
          <w:p w:rsidR="006D3780" w:rsidRPr="009B7C54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54">
              <w:rPr>
                <w:rFonts w:ascii="Times New Roman" w:hAnsi="Times New Roman" w:cs="Times New Roman"/>
                <w:b/>
                <w:sz w:val="28"/>
                <w:szCs w:val="28"/>
              </w:rPr>
              <w:t>темпа речи,</w:t>
            </w:r>
          </w:p>
          <w:p w:rsidR="006D3780" w:rsidRPr="009B7C54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речевого дыхания </w:t>
            </w:r>
          </w:p>
        </w:tc>
        <w:tc>
          <w:tcPr>
            <w:tcW w:w="2311" w:type="dxa"/>
            <w:gridSpan w:val="8"/>
          </w:tcPr>
          <w:p w:rsidR="006D3780" w:rsidRPr="009B7C54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54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 звуков</w:t>
            </w:r>
          </w:p>
        </w:tc>
        <w:tc>
          <w:tcPr>
            <w:tcW w:w="1510" w:type="dxa"/>
            <w:vMerge w:val="restart"/>
          </w:tcPr>
          <w:p w:rsidR="006D3780" w:rsidRPr="009B7C54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5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речи в баллах</w:t>
            </w:r>
          </w:p>
        </w:tc>
      </w:tr>
      <w:tr w:rsidR="006D3780" w:rsidTr="006D3780">
        <w:trPr>
          <w:trHeight w:val="636"/>
        </w:trPr>
        <w:tc>
          <w:tcPr>
            <w:tcW w:w="526" w:type="dxa"/>
            <w:vMerge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vMerge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243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84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83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284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85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10" w:type="dxa"/>
            <w:vMerge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80" w:rsidTr="006D3780">
        <w:tc>
          <w:tcPr>
            <w:tcW w:w="526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6D3780" w:rsidRDefault="006D3780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E74" w:rsidRDefault="00E92E74" w:rsidP="006570D1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3780" w:rsidRDefault="006D3780" w:rsidP="006570D1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детей оценивается по трехбалльной системе.</w:t>
      </w:r>
    </w:p>
    <w:p w:rsidR="006D3780" w:rsidRDefault="009B7C54" w:rsidP="006570D1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звуковой стороны речи детей:</w:t>
      </w:r>
    </w:p>
    <w:p w:rsidR="009B7C54" w:rsidRDefault="009B7C54" w:rsidP="006570D1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Высший балл – 3, соответствует высокому уровню; 2 – среднему; 1 – низкому уровню развития звуковой стороны речи детей.</w:t>
      </w:r>
    </w:p>
    <w:p w:rsidR="00E92E74" w:rsidRDefault="00E92E74" w:rsidP="006570D1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4251"/>
        <w:gridCol w:w="1135"/>
        <w:gridCol w:w="3651"/>
      </w:tblGrid>
      <w:tr w:rsidR="009B7C54" w:rsidTr="009B7C54">
        <w:tc>
          <w:tcPr>
            <w:tcW w:w="534" w:type="dxa"/>
          </w:tcPr>
          <w:p w:rsidR="009B7C54" w:rsidRPr="009B7C54" w:rsidRDefault="009B7C54" w:rsidP="009B7C54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9B7C54" w:rsidRPr="009B7C54" w:rsidRDefault="009B7C54" w:rsidP="009B7C54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5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звуковой стороны речи</w:t>
            </w:r>
          </w:p>
        </w:tc>
        <w:tc>
          <w:tcPr>
            <w:tcW w:w="1135" w:type="dxa"/>
          </w:tcPr>
          <w:p w:rsidR="009B7C54" w:rsidRPr="009B7C54" w:rsidRDefault="009B7C54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54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651" w:type="dxa"/>
          </w:tcPr>
          <w:p w:rsidR="009B7C54" w:rsidRPr="009B7C54" w:rsidRDefault="009B7C54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развития </w:t>
            </w:r>
            <w:r w:rsidRPr="009B7C54">
              <w:rPr>
                <w:rFonts w:ascii="Times New Roman" w:hAnsi="Times New Roman" w:cs="Times New Roman"/>
                <w:b/>
                <w:sz w:val="28"/>
                <w:szCs w:val="28"/>
              </w:rPr>
              <w:t>звуковой стороны</w:t>
            </w:r>
          </w:p>
        </w:tc>
      </w:tr>
      <w:tr w:rsidR="009B7C54" w:rsidTr="009B7C54">
        <w:tc>
          <w:tcPr>
            <w:tcW w:w="534" w:type="dxa"/>
          </w:tcPr>
          <w:p w:rsidR="009B7C54" w:rsidRDefault="009B7C54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9B7C54" w:rsidRDefault="009B7C54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Правильное, отчетливое произношение всех звуков родного языка. Умение дифференцировать звуки (различать на слух и при произношении). Хорошая регуляция темпа речи и речевого дыхания </w:t>
            </w:r>
          </w:p>
        </w:tc>
        <w:tc>
          <w:tcPr>
            <w:tcW w:w="1135" w:type="dxa"/>
          </w:tcPr>
          <w:p w:rsidR="009B7C54" w:rsidRDefault="009B7C54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7C54" w:rsidRDefault="009B7C54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54" w:rsidTr="009B7C54">
        <w:tc>
          <w:tcPr>
            <w:tcW w:w="534" w:type="dxa"/>
          </w:tcPr>
          <w:p w:rsidR="009B7C54" w:rsidRDefault="009B7C54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9B7C54" w:rsidRDefault="00561362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Неустойчивое и недостаточная четкость произношения </w:t>
            </w:r>
          </w:p>
        </w:tc>
        <w:tc>
          <w:tcPr>
            <w:tcW w:w="1135" w:type="dxa"/>
          </w:tcPr>
          <w:p w:rsidR="009B7C54" w:rsidRDefault="009B7C54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7C54" w:rsidRDefault="009B7C54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C54" w:rsidTr="009B7C54">
        <w:tc>
          <w:tcPr>
            <w:tcW w:w="534" w:type="dxa"/>
          </w:tcPr>
          <w:p w:rsidR="009B7C54" w:rsidRDefault="009B7C54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9B7C54" w:rsidRDefault="009B7C54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B7C54" w:rsidRDefault="009B7C54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7C54" w:rsidRDefault="009B7C54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C54" w:rsidRPr="00724E85" w:rsidRDefault="009B7C54" w:rsidP="006570D1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70D1" w:rsidRPr="00724E85" w:rsidRDefault="006570D1" w:rsidP="006570D1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E85">
        <w:rPr>
          <w:rFonts w:ascii="Times New Roman" w:hAnsi="Times New Roman" w:cs="Times New Roman"/>
          <w:sz w:val="28"/>
          <w:szCs w:val="28"/>
        </w:rPr>
        <w:t>В ходе обследования изучаются следующие компоненты речевой системы:</w:t>
      </w:r>
    </w:p>
    <w:p w:rsidR="006570D1" w:rsidRPr="00724E85" w:rsidRDefault="006570D1" w:rsidP="006570D1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E85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Pr="00724E85">
        <w:rPr>
          <w:rFonts w:ascii="Times New Roman" w:hAnsi="Times New Roman" w:cs="Times New Roman"/>
          <w:sz w:val="28"/>
          <w:szCs w:val="28"/>
          <w:u w:val="single"/>
        </w:rPr>
        <w:t>Артикуляционная моторика</w:t>
      </w:r>
      <w:r>
        <w:rPr>
          <w:rFonts w:ascii="Times New Roman" w:hAnsi="Times New Roman" w:cs="Times New Roman"/>
          <w:sz w:val="28"/>
          <w:szCs w:val="28"/>
        </w:rPr>
        <w:t> - (авторы Власенко И. Т.</w:t>
      </w:r>
      <w:r w:rsidRPr="00724E85">
        <w:rPr>
          <w:rFonts w:ascii="Times New Roman" w:hAnsi="Times New Roman" w:cs="Times New Roman"/>
          <w:sz w:val="28"/>
          <w:szCs w:val="28"/>
        </w:rPr>
        <w:t>; Чиркина Г. В.)</w:t>
      </w:r>
    </w:p>
    <w:p w:rsidR="006570D1" w:rsidRPr="00724E85" w:rsidRDefault="006570D1" w:rsidP="006570D1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E85">
        <w:rPr>
          <w:rFonts w:ascii="Times New Roman" w:hAnsi="Times New Roman" w:cs="Times New Roman"/>
          <w:sz w:val="28"/>
          <w:szCs w:val="28"/>
        </w:rPr>
        <w:t>2. </w:t>
      </w:r>
      <w:r w:rsidRPr="00724E85">
        <w:rPr>
          <w:rFonts w:ascii="Times New Roman" w:hAnsi="Times New Roman" w:cs="Times New Roman"/>
          <w:sz w:val="28"/>
          <w:szCs w:val="28"/>
          <w:u w:val="single"/>
        </w:rPr>
        <w:t>Фонематический слух и восприятие</w:t>
      </w:r>
      <w:r w:rsidRPr="00724E85">
        <w:rPr>
          <w:rFonts w:ascii="Times New Roman" w:hAnsi="Times New Roman" w:cs="Times New Roman"/>
          <w:sz w:val="28"/>
          <w:szCs w:val="28"/>
        </w:rPr>
        <w:t> - (методики Филичевой Т. Б. Р. Е. Левиной)</w:t>
      </w:r>
    </w:p>
    <w:p w:rsidR="006570D1" w:rsidRPr="00724E85" w:rsidRDefault="006570D1" w:rsidP="006570D1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E85">
        <w:rPr>
          <w:rFonts w:ascii="Times New Roman" w:hAnsi="Times New Roman" w:cs="Times New Roman"/>
          <w:sz w:val="28"/>
          <w:szCs w:val="28"/>
        </w:rPr>
        <w:t>3. </w:t>
      </w:r>
      <w:r w:rsidRPr="00724E85">
        <w:rPr>
          <w:rFonts w:ascii="Times New Roman" w:hAnsi="Times New Roman" w:cs="Times New Roman"/>
          <w:sz w:val="28"/>
          <w:szCs w:val="28"/>
          <w:u w:val="single"/>
        </w:rPr>
        <w:t>Звукопроизношение</w:t>
      </w:r>
      <w:r w:rsidRPr="00724E85">
        <w:rPr>
          <w:rFonts w:ascii="Times New Roman" w:hAnsi="Times New Roman" w:cs="Times New Roman"/>
          <w:sz w:val="28"/>
          <w:szCs w:val="28"/>
        </w:rPr>
        <w:t> - (под редакцией Власенко И. Т., Чиркиной Г. В.)</w:t>
      </w:r>
    </w:p>
    <w:p w:rsidR="006570D1" w:rsidRDefault="006570D1" w:rsidP="006570D1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4E85">
        <w:rPr>
          <w:rFonts w:ascii="Times New Roman" w:hAnsi="Times New Roman" w:cs="Times New Roman"/>
          <w:i/>
          <w:iCs/>
          <w:sz w:val="28"/>
          <w:szCs w:val="28"/>
        </w:rPr>
        <w:t>Инструментарий для логопедического обследования артикуляционного аппарата</w:t>
      </w:r>
    </w:p>
    <w:tbl>
      <w:tblPr>
        <w:tblStyle w:val="a8"/>
        <w:tblW w:w="9889" w:type="dxa"/>
        <w:tblLook w:val="04A0"/>
      </w:tblPr>
      <w:tblGrid>
        <w:gridCol w:w="959"/>
        <w:gridCol w:w="3827"/>
        <w:gridCol w:w="5103"/>
      </w:tblGrid>
      <w:tr w:rsidR="006570D1" w:rsidTr="006570D1">
        <w:tc>
          <w:tcPr>
            <w:tcW w:w="959" w:type="dxa"/>
          </w:tcPr>
          <w:p w:rsidR="006570D1" w:rsidRPr="006570D1" w:rsidRDefault="006570D1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D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6570D1" w:rsidRPr="006570D1" w:rsidRDefault="006570D1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D1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артикуляционных упражнений</w:t>
            </w:r>
          </w:p>
        </w:tc>
        <w:tc>
          <w:tcPr>
            <w:tcW w:w="5103" w:type="dxa"/>
          </w:tcPr>
          <w:p w:rsidR="006570D1" w:rsidRPr="006570D1" w:rsidRDefault="006570D1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D1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A80FE6" w:rsidTr="006570D1">
        <w:tc>
          <w:tcPr>
            <w:tcW w:w="959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Губы в улыбке</w:t>
            </w:r>
          </w:p>
        </w:tc>
        <w:tc>
          <w:tcPr>
            <w:tcW w:w="5103" w:type="dxa"/>
            <w:vMerge w:val="restart"/>
          </w:tcPr>
          <w:p w:rsidR="00A80FE6" w:rsidRDefault="00A80FE6" w:rsidP="00EE0508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баллов – правильное выполнение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0FE6" w:rsidRPr="00724E85" w:rsidRDefault="00A80FE6" w:rsidP="00EE0508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4 балла – замедленное выполнение;</w:t>
            </w:r>
          </w:p>
          <w:p w:rsidR="00A80FE6" w:rsidRPr="00724E85" w:rsidRDefault="00A80FE6" w:rsidP="00EE0508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3 балла – замедленное и напряженное выполнение;</w:t>
            </w:r>
          </w:p>
          <w:p w:rsidR="00A80FE6" w:rsidRPr="00724E85" w:rsidRDefault="00A80FE6" w:rsidP="00EE0508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2 балла – выполнение с ошибками: длительный поиск</w:t>
            </w:r>
          </w:p>
          <w:p w:rsidR="00A80FE6" w:rsidRPr="00724E85" w:rsidRDefault="00A80FE6" w:rsidP="00EE0508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1 балл – невыполнение движения</w:t>
            </w:r>
          </w:p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Отмечается: </w:t>
            </w: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объем, темп, точность, симм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етричность;</w:t>
            </w:r>
          </w:p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наличия</w:t>
            </w: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инкинезий, гиперкинезов, тремор; </w:t>
            </w: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посинен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органов речи или носогубноготреугольника.</w:t>
            </w:r>
          </w:p>
        </w:tc>
      </w:tr>
      <w:tr w:rsidR="00A80FE6" w:rsidTr="006570D1">
        <w:tc>
          <w:tcPr>
            <w:tcW w:w="959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Губы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«трубочку» 3-5 сек, 4-5 раз;</w:t>
            </w:r>
          </w:p>
        </w:tc>
        <w:tc>
          <w:tcPr>
            <w:tcW w:w="5103" w:type="dxa"/>
            <w:vMerge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E6" w:rsidTr="006570D1">
        <w:tc>
          <w:tcPr>
            <w:tcW w:w="959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Язык «лопаткой»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vMerge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E6" w:rsidTr="006570D1">
        <w:tc>
          <w:tcPr>
            <w:tcW w:w="959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Язык "чашечкой»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vMerge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E6" w:rsidTr="006570D1">
        <w:tc>
          <w:tcPr>
            <w:tcW w:w="959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Язык «иголочкой»</w:t>
            </w:r>
          </w:p>
        </w:tc>
        <w:tc>
          <w:tcPr>
            <w:tcW w:w="5103" w:type="dxa"/>
            <w:vMerge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E6" w:rsidTr="006570D1">
        <w:tc>
          <w:tcPr>
            <w:tcW w:w="959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Щелканье языком</w:t>
            </w:r>
          </w:p>
        </w:tc>
        <w:tc>
          <w:tcPr>
            <w:tcW w:w="5103" w:type="dxa"/>
            <w:vMerge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E6" w:rsidTr="006570D1">
        <w:tc>
          <w:tcPr>
            <w:tcW w:w="959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 xml:space="preserve"> «Вкусное варенье»</w:t>
            </w:r>
          </w:p>
        </w:tc>
        <w:tc>
          <w:tcPr>
            <w:tcW w:w="5103" w:type="dxa"/>
            <w:vMerge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E6" w:rsidTr="006570D1">
        <w:tc>
          <w:tcPr>
            <w:tcW w:w="959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«Качели»</w:t>
            </w:r>
          </w:p>
        </w:tc>
        <w:tc>
          <w:tcPr>
            <w:tcW w:w="5103" w:type="dxa"/>
            <w:vMerge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E6" w:rsidTr="006570D1">
        <w:tc>
          <w:tcPr>
            <w:tcW w:w="959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«Маятник»</w:t>
            </w:r>
          </w:p>
        </w:tc>
        <w:tc>
          <w:tcPr>
            <w:tcW w:w="5103" w:type="dxa"/>
            <w:vMerge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E6" w:rsidTr="006570D1">
        <w:tc>
          <w:tcPr>
            <w:tcW w:w="959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«Улыбка» - «Трубочка»</w:t>
            </w:r>
          </w:p>
        </w:tc>
        <w:tc>
          <w:tcPr>
            <w:tcW w:w="5103" w:type="dxa"/>
            <w:vMerge/>
          </w:tcPr>
          <w:p w:rsidR="00A80FE6" w:rsidRDefault="00A80FE6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0D1" w:rsidRDefault="006570D1" w:rsidP="006570D1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4EF6" w:rsidRPr="00724E85" w:rsidRDefault="00154EF6" w:rsidP="00154EF6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E85">
        <w:rPr>
          <w:rFonts w:ascii="Times New Roman" w:hAnsi="Times New Roman" w:cs="Times New Roman"/>
          <w:i/>
          <w:iCs/>
          <w:sz w:val="28"/>
          <w:szCs w:val="28"/>
        </w:rPr>
        <w:t>Инструментарий для логопедического обследования фонематического слуха и восприятия</w:t>
      </w:r>
    </w:p>
    <w:tbl>
      <w:tblPr>
        <w:tblStyle w:val="a8"/>
        <w:tblW w:w="9889" w:type="dxa"/>
        <w:tblLook w:val="04A0"/>
      </w:tblPr>
      <w:tblGrid>
        <w:gridCol w:w="959"/>
        <w:gridCol w:w="3544"/>
        <w:gridCol w:w="5386"/>
      </w:tblGrid>
      <w:tr w:rsidR="00154EF6" w:rsidTr="004D30AF">
        <w:tc>
          <w:tcPr>
            <w:tcW w:w="959" w:type="dxa"/>
          </w:tcPr>
          <w:p w:rsidR="00154EF6" w:rsidRPr="006570D1" w:rsidRDefault="00154EF6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D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154EF6" w:rsidRPr="00452DEB" w:rsidRDefault="00452DEB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EB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Предъявление слоговых рядов</w:t>
            </w:r>
          </w:p>
        </w:tc>
        <w:tc>
          <w:tcPr>
            <w:tcW w:w="5386" w:type="dxa"/>
          </w:tcPr>
          <w:p w:rsidR="00154EF6" w:rsidRPr="006570D1" w:rsidRDefault="00154EF6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D1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0447A" w:rsidTr="004D30AF">
        <w:tc>
          <w:tcPr>
            <w:tcW w:w="959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 xml:space="preserve">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 xml:space="preserve"> баБа – па</w:t>
            </w:r>
          </w:p>
        </w:tc>
        <w:tc>
          <w:tcPr>
            <w:tcW w:w="5386" w:type="dxa"/>
            <w:vMerge w:val="restart"/>
          </w:tcPr>
          <w:p w:rsidR="00D0447A" w:rsidRDefault="00D0447A" w:rsidP="00452DEB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баллов – 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и правильное воспроизведение;</w:t>
            </w:r>
          </w:p>
          <w:p w:rsidR="00D0447A" w:rsidRDefault="00D0447A" w:rsidP="00452DEB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4 балла – точное воспроизведение в медленном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темпе предъявления;</w:t>
            </w:r>
          </w:p>
          <w:p w:rsidR="00D0447A" w:rsidRDefault="00D0447A" w:rsidP="00452D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2DEB">
              <w:rPr>
                <w:rFonts w:ascii="Times New Roman" w:hAnsi="Times New Roman" w:cs="Times New Roman"/>
                <w:sz w:val="28"/>
                <w:szCs w:val="28"/>
              </w:rPr>
              <w:t xml:space="preserve">3 балла – 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воспроизводится правильно </w:t>
            </w:r>
            <w:r w:rsidRPr="004D30AF">
              <w:rPr>
                <w:rFonts w:ascii="Times New Roman" w:hAnsi="Times New Roman" w:cs="Times New Roman"/>
                <w:sz w:val="28"/>
                <w:szCs w:val="28"/>
              </w:rPr>
              <w:t>второй уподобляется первому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2 балла – неточное воспроизведение обоихчленов пара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ерестановкой слогов, их заменой</w:t>
            </w: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 xml:space="preserve"> и пропусками;</w:t>
            </w:r>
          </w:p>
          <w:p w:rsidR="00D0447A" w:rsidRPr="00724E85" w:rsidRDefault="00D0447A" w:rsidP="004D30A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– отказ от выполнения; </w:t>
            </w: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полная невозможностьвоспроизведения пробы</w:t>
            </w:r>
          </w:p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A" w:rsidTr="004D30AF">
        <w:tc>
          <w:tcPr>
            <w:tcW w:w="959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Са - заЗа – са</w:t>
            </w:r>
          </w:p>
        </w:tc>
        <w:tc>
          <w:tcPr>
            <w:tcW w:w="5386" w:type="dxa"/>
            <w:vMerge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A" w:rsidTr="004D30AF">
        <w:tc>
          <w:tcPr>
            <w:tcW w:w="959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A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0AF">
              <w:rPr>
                <w:rFonts w:ascii="Times New Roman" w:hAnsi="Times New Roman" w:cs="Times New Roman"/>
                <w:sz w:val="28"/>
                <w:szCs w:val="28"/>
              </w:rPr>
              <w:t>шаШа – са</w:t>
            </w:r>
          </w:p>
        </w:tc>
        <w:tc>
          <w:tcPr>
            <w:tcW w:w="5386" w:type="dxa"/>
            <w:vMerge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A" w:rsidTr="004D30AF">
        <w:tc>
          <w:tcPr>
            <w:tcW w:w="959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ра             Ра – ла</w:t>
            </w:r>
          </w:p>
        </w:tc>
        <w:tc>
          <w:tcPr>
            <w:tcW w:w="5386" w:type="dxa"/>
            <w:vMerge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A" w:rsidTr="004D30AF">
        <w:tc>
          <w:tcPr>
            <w:tcW w:w="959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Ма – на – ма На – ма – на</w:t>
            </w:r>
          </w:p>
        </w:tc>
        <w:tc>
          <w:tcPr>
            <w:tcW w:w="5386" w:type="dxa"/>
            <w:vMerge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A" w:rsidTr="004D30AF">
        <w:tc>
          <w:tcPr>
            <w:tcW w:w="959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 xml:space="preserve">Да – та – да Та – да –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(ба – па – ба – па)</w:t>
            </w:r>
          </w:p>
        </w:tc>
        <w:tc>
          <w:tcPr>
            <w:tcW w:w="5386" w:type="dxa"/>
            <w:vMerge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A" w:rsidTr="004D30AF">
        <w:tc>
          <w:tcPr>
            <w:tcW w:w="959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Га – ка – га Ка – га – ка</w:t>
            </w:r>
          </w:p>
        </w:tc>
        <w:tc>
          <w:tcPr>
            <w:tcW w:w="5386" w:type="dxa"/>
            <w:vMerge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A" w:rsidTr="004D30AF">
        <w:tc>
          <w:tcPr>
            <w:tcW w:w="959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За – са – за Са – за – са</w:t>
            </w:r>
          </w:p>
        </w:tc>
        <w:tc>
          <w:tcPr>
            <w:tcW w:w="5386" w:type="dxa"/>
            <w:vMerge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A" w:rsidTr="004D30AF">
        <w:tc>
          <w:tcPr>
            <w:tcW w:w="959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D0447A" w:rsidRDefault="00D0447A" w:rsidP="00D0447A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Ша – жа - шаЖа – ша – жа</w:t>
            </w:r>
          </w:p>
        </w:tc>
        <w:tc>
          <w:tcPr>
            <w:tcW w:w="5386" w:type="dxa"/>
            <w:vMerge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A" w:rsidTr="00D0447A">
        <w:trPr>
          <w:trHeight w:val="335"/>
        </w:trPr>
        <w:tc>
          <w:tcPr>
            <w:tcW w:w="959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Са – ша – саШа – са – ша</w:t>
            </w:r>
          </w:p>
        </w:tc>
        <w:tc>
          <w:tcPr>
            <w:tcW w:w="5386" w:type="dxa"/>
            <w:vMerge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A" w:rsidTr="00D0447A">
        <w:trPr>
          <w:trHeight w:val="351"/>
        </w:trPr>
        <w:tc>
          <w:tcPr>
            <w:tcW w:w="959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D0447A" w:rsidRPr="00724E85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Ца – са – цаСа – ца – са</w:t>
            </w:r>
          </w:p>
        </w:tc>
        <w:tc>
          <w:tcPr>
            <w:tcW w:w="5386" w:type="dxa"/>
            <w:vMerge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A" w:rsidTr="00D0447A">
        <w:trPr>
          <w:trHeight w:val="318"/>
        </w:trPr>
        <w:tc>
          <w:tcPr>
            <w:tcW w:w="959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D0447A" w:rsidRPr="00724E85" w:rsidRDefault="00D0447A" w:rsidP="00D0447A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Ча – тя – чаТя – ча – тя</w:t>
            </w:r>
          </w:p>
        </w:tc>
        <w:tc>
          <w:tcPr>
            <w:tcW w:w="5386" w:type="dxa"/>
            <w:vMerge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A" w:rsidTr="004D30AF">
        <w:trPr>
          <w:trHeight w:val="309"/>
        </w:trPr>
        <w:tc>
          <w:tcPr>
            <w:tcW w:w="959" w:type="dxa"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D0447A" w:rsidRPr="00724E85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85">
              <w:rPr>
                <w:rFonts w:ascii="Times New Roman" w:hAnsi="Times New Roman" w:cs="Times New Roman"/>
                <w:sz w:val="28"/>
                <w:szCs w:val="28"/>
              </w:rPr>
              <w:t>Ра – ла - ра Ла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- ла</w:t>
            </w:r>
          </w:p>
        </w:tc>
        <w:tc>
          <w:tcPr>
            <w:tcW w:w="5386" w:type="dxa"/>
            <w:vMerge/>
          </w:tcPr>
          <w:p w:rsidR="00D0447A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E74" w:rsidRDefault="00E92E74" w:rsidP="00D0447A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447A" w:rsidRPr="00724E85" w:rsidRDefault="00D0447A" w:rsidP="00D0447A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E85">
        <w:rPr>
          <w:rFonts w:ascii="Times New Roman" w:hAnsi="Times New Roman" w:cs="Times New Roman"/>
          <w:i/>
          <w:iCs/>
          <w:sz w:val="28"/>
          <w:szCs w:val="28"/>
        </w:rPr>
        <w:t>Инструментарий для логопедического обследования звукопроизношения</w:t>
      </w:r>
    </w:p>
    <w:tbl>
      <w:tblPr>
        <w:tblStyle w:val="a8"/>
        <w:tblW w:w="9889" w:type="dxa"/>
        <w:tblLook w:val="04A0"/>
      </w:tblPr>
      <w:tblGrid>
        <w:gridCol w:w="959"/>
        <w:gridCol w:w="3544"/>
        <w:gridCol w:w="5386"/>
      </w:tblGrid>
      <w:tr w:rsidR="00D0447A" w:rsidTr="00084D5F">
        <w:tc>
          <w:tcPr>
            <w:tcW w:w="959" w:type="dxa"/>
          </w:tcPr>
          <w:p w:rsidR="00D0447A" w:rsidRPr="006570D1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6570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544" w:type="dxa"/>
          </w:tcPr>
          <w:p w:rsidR="00D0447A" w:rsidRPr="00452DEB" w:rsidRDefault="00084D5F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Обследование звуков</w:t>
            </w:r>
          </w:p>
        </w:tc>
        <w:tc>
          <w:tcPr>
            <w:tcW w:w="5386" w:type="dxa"/>
          </w:tcPr>
          <w:p w:rsidR="00D0447A" w:rsidRPr="006570D1" w:rsidRDefault="00D0447A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D1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084D5F" w:rsidTr="00084D5F">
        <w:tc>
          <w:tcPr>
            <w:tcW w:w="959" w:type="dxa"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4" w:type="dxa"/>
          </w:tcPr>
          <w:p w:rsidR="00084D5F" w:rsidRDefault="00707E26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– усы – нос</w:t>
            </w:r>
          </w:p>
        </w:tc>
        <w:tc>
          <w:tcPr>
            <w:tcW w:w="5386" w:type="dxa"/>
            <w:vMerge w:val="restart"/>
          </w:tcPr>
          <w:p w:rsidR="00084D5F" w:rsidRDefault="00084D5F" w:rsidP="00084D5F">
            <w:pPr>
              <w:pStyle w:val="a3"/>
              <w:numPr>
                <w:ilvl w:val="0"/>
                <w:numId w:val="8"/>
              </w:numPr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5F">
              <w:rPr>
                <w:rFonts w:ascii="Times New Roman" w:hAnsi="Times New Roman" w:cs="Times New Roman"/>
                <w:sz w:val="28"/>
                <w:szCs w:val="28"/>
              </w:rPr>
              <w:t>баллов – норма;</w:t>
            </w:r>
          </w:p>
          <w:p w:rsidR="00084D5F" w:rsidRDefault="00084D5F" w:rsidP="00084D5F">
            <w:pPr>
              <w:pStyle w:val="a3"/>
              <w:tabs>
                <w:tab w:val="left" w:pos="524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5F">
              <w:rPr>
                <w:rFonts w:ascii="Times New Roman" w:hAnsi="Times New Roman" w:cs="Times New Roman"/>
                <w:sz w:val="28"/>
                <w:szCs w:val="28"/>
              </w:rPr>
              <w:t>4 балла – верно изолировано;</w:t>
            </w:r>
          </w:p>
          <w:p w:rsidR="00084D5F" w:rsidRDefault="00084D5F" w:rsidP="00084D5F">
            <w:pPr>
              <w:pStyle w:val="a3"/>
              <w:tabs>
                <w:tab w:val="left" w:pos="524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5F">
              <w:rPr>
                <w:rFonts w:ascii="Times New Roman" w:hAnsi="Times New Roman" w:cs="Times New Roman"/>
                <w:sz w:val="28"/>
                <w:szCs w:val="28"/>
              </w:rPr>
              <w:t>3 балла – верно изолированно и в начале слова;</w:t>
            </w:r>
          </w:p>
          <w:p w:rsidR="00084D5F" w:rsidRDefault="00084D5F" w:rsidP="00084D5F">
            <w:pPr>
              <w:pStyle w:val="a3"/>
              <w:tabs>
                <w:tab w:val="left" w:pos="524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5F">
              <w:rPr>
                <w:rFonts w:ascii="Times New Roman" w:hAnsi="Times New Roman" w:cs="Times New Roman"/>
                <w:sz w:val="28"/>
                <w:szCs w:val="28"/>
              </w:rPr>
              <w:t>2 балла – верно 1 звук из группы;</w:t>
            </w:r>
          </w:p>
          <w:p w:rsidR="00084D5F" w:rsidRDefault="00084D5F" w:rsidP="00084D5F">
            <w:pPr>
              <w:pStyle w:val="a3"/>
              <w:tabs>
                <w:tab w:val="left" w:pos="524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5F">
              <w:rPr>
                <w:rFonts w:ascii="Times New Roman" w:hAnsi="Times New Roman" w:cs="Times New Roman"/>
                <w:sz w:val="28"/>
                <w:szCs w:val="28"/>
              </w:rPr>
              <w:t>1 балл – все неверно</w:t>
            </w:r>
          </w:p>
        </w:tc>
      </w:tr>
      <w:tr w:rsidR="00084D5F" w:rsidTr="00084D5F">
        <w:tc>
          <w:tcPr>
            <w:tcW w:w="959" w:type="dxa"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084D5F" w:rsidRDefault="00707E26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– письма – гусь</w:t>
            </w:r>
          </w:p>
        </w:tc>
        <w:tc>
          <w:tcPr>
            <w:tcW w:w="5386" w:type="dxa"/>
            <w:vMerge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5F" w:rsidTr="00084D5F">
        <w:tc>
          <w:tcPr>
            <w:tcW w:w="959" w:type="dxa"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084D5F" w:rsidRDefault="00707E26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Зубы – коза -</w:t>
            </w:r>
          </w:p>
        </w:tc>
        <w:tc>
          <w:tcPr>
            <w:tcW w:w="5386" w:type="dxa"/>
            <w:vMerge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5F" w:rsidTr="00084D5F">
        <w:tc>
          <w:tcPr>
            <w:tcW w:w="959" w:type="dxa"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084D5F" w:rsidRDefault="00707E26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- земляника</w:t>
            </w:r>
          </w:p>
        </w:tc>
        <w:tc>
          <w:tcPr>
            <w:tcW w:w="5386" w:type="dxa"/>
            <w:vMerge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5F" w:rsidTr="00084D5F">
        <w:tc>
          <w:tcPr>
            <w:tcW w:w="959" w:type="dxa"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084D5F" w:rsidRDefault="00707E26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Цепь – яйцо - огурец</w:t>
            </w:r>
          </w:p>
        </w:tc>
        <w:tc>
          <w:tcPr>
            <w:tcW w:w="5386" w:type="dxa"/>
            <w:vMerge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5F" w:rsidTr="00084D5F">
        <w:tc>
          <w:tcPr>
            <w:tcW w:w="959" w:type="dxa"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084D5F" w:rsidRDefault="00707E26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 – машина – душ</w:t>
            </w:r>
          </w:p>
        </w:tc>
        <w:tc>
          <w:tcPr>
            <w:tcW w:w="5386" w:type="dxa"/>
            <w:vMerge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5F" w:rsidTr="00084D5F">
        <w:tc>
          <w:tcPr>
            <w:tcW w:w="959" w:type="dxa"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084D5F" w:rsidRDefault="00707E26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– ежи – нож</w:t>
            </w:r>
          </w:p>
        </w:tc>
        <w:tc>
          <w:tcPr>
            <w:tcW w:w="5386" w:type="dxa"/>
            <w:vMerge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5F" w:rsidTr="00084D5F">
        <w:tc>
          <w:tcPr>
            <w:tcW w:w="959" w:type="dxa"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084D5F" w:rsidRDefault="00707E26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– очки – мяч</w:t>
            </w:r>
          </w:p>
        </w:tc>
        <w:tc>
          <w:tcPr>
            <w:tcW w:w="5386" w:type="dxa"/>
            <w:vMerge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5F" w:rsidTr="00084D5F">
        <w:tc>
          <w:tcPr>
            <w:tcW w:w="959" w:type="dxa"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084D5F" w:rsidRDefault="00707E26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Щётка – ящик – плащ</w:t>
            </w:r>
          </w:p>
        </w:tc>
        <w:tc>
          <w:tcPr>
            <w:tcW w:w="5386" w:type="dxa"/>
            <w:vMerge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5F" w:rsidTr="00084D5F">
        <w:trPr>
          <w:trHeight w:val="335"/>
        </w:trPr>
        <w:tc>
          <w:tcPr>
            <w:tcW w:w="959" w:type="dxa"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084D5F" w:rsidRDefault="00707E26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– корова – топор</w:t>
            </w:r>
          </w:p>
        </w:tc>
        <w:tc>
          <w:tcPr>
            <w:tcW w:w="5386" w:type="dxa"/>
            <w:vMerge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5F" w:rsidTr="00084D5F">
        <w:trPr>
          <w:trHeight w:val="351"/>
        </w:trPr>
        <w:tc>
          <w:tcPr>
            <w:tcW w:w="959" w:type="dxa"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084D5F" w:rsidRPr="00724E85" w:rsidRDefault="00707E26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Репа – фонари - дверь</w:t>
            </w:r>
          </w:p>
        </w:tc>
        <w:tc>
          <w:tcPr>
            <w:tcW w:w="5386" w:type="dxa"/>
            <w:vMerge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5F" w:rsidTr="00084D5F">
        <w:trPr>
          <w:trHeight w:val="318"/>
        </w:trPr>
        <w:tc>
          <w:tcPr>
            <w:tcW w:w="959" w:type="dxa"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084D5F" w:rsidRPr="00724E85" w:rsidRDefault="00707E26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– пила – дятел</w:t>
            </w:r>
          </w:p>
        </w:tc>
        <w:tc>
          <w:tcPr>
            <w:tcW w:w="5386" w:type="dxa"/>
            <w:vMerge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5F" w:rsidTr="00084D5F">
        <w:trPr>
          <w:trHeight w:val="309"/>
        </w:trPr>
        <w:tc>
          <w:tcPr>
            <w:tcW w:w="959" w:type="dxa"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084D5F" w:rsidRPr="00724E85" w:rsidRDefault="00707E26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 – телефон – ель</w:t>
            </w:r>
          </w:p>
        </w:tc>
        <w:tc>
          <w:tcPr>
            <w:tcW w:w="5386" w:type="dxa"/>
            <w:vMerge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5F" w:rsidTr="00084D5F">
        <w:trPr>
          <w:trHeight w:val="309"/>
        </w:trPr>
        <w:tc>
          <w:tcPr>
            <w:tcW w:w="959" w:type="dxa"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084D5F" w:rsidRPr="00724E85" w:rsidRDefault="00707E26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Яблока – майка – трамвай</w:t>
            </w:r>
          </w:p>
        </w:tc>
        <w:tc>
          <w:tcPr>
            <w:tcW w:w="5386" w:type="dxa"/>
            <w:vMerge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5F" w:rsidTr="00084D5F">
        <w:trPr>
          <w:trHeight w:val="309"/>
        </w:trPr>
        <w:tc>
          <w:tcPr>
            <w:tcW w:w="959" w:type="dxa"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084D5F" w:rsidRPr="00724E85" w:rsidRDefault="00707E26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 – комар – сом</w:t>
            </w:r>
          </w:p>
        </w:tc>
        <w:tc>
          <w:tcPr>
            <w:tcW w:w="5386" w:type="dxa"/>
            <w:vMerge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5F" w:rsidTr="00084D5F">
        <w:trPr>
          <w:trHeight w:val="309"/>
        </w:trPr>
        <w:tc>
          <w:tcPr>
            <w:tcW w:w="959" w:type="dxa"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084D5F" w:rsidRPr="00724E85" w:rsidRDefault="00707E26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– окно – диван</w:t>
            </w:r>
          </w:p>
        </w:tc>
        <w:tc>
          <w:tcPr>
            <w:tcW w:w="5386" w:type="dxa"/>
            <w:vMerge/>
          </w:tcPr>
          <w:p w:rsidR="00084D5F" w:rsidRDefault="00084D5F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25" w:rsidTr="00084D5F">
        <w:trPr>
          <w:trHeight w:val="309"/>
        </w:trPr>
        <w:tc>
          <w:tcPr>
            <w:tcW w:w="959" w:type="dxa"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4F6025" w:rsidRPr="00724E85" w:rsidRDefault="004F6025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Бант – клубок </w:t>
            </w:r>
          </w:p>
        </w:tc>
        <w:tc>
          <w:tcPr>
            <w:tcW w:w="5386" w:type="dxa"/>
            <w:vMerge w:val="restart"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25" w:rsidTr="00084D5F">
        <w:trPr>
          <w:trHeight w:val="309"/>
        </w:trPr>
        <w:tc>
          <w:tcPr>
            <w:tcW w:w="959" w:type="dxa"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4F6025" w:rsidRPr="00724E85" w:rsidRDefault="004F6025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Дерево - удочка </w:t>
            </w:r>
          </w:p>
        </w:tc>
        <w:tc>
          <w:tcPr>
            <w:tcW w:w="5386" w:type="dxa"/>
            <w:vMerge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25" w:rsidTr="00084D5F">
        <w:trPr>
          <w:trHeight w:val="309"/>
        </w:trPr>
        <w:tc>
          <w:tcPr>
            <w:tcW w:w="959" w:type="dxa"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4F6025" w:rsidRPr="00724E85" w:rsidRDefault="004F6025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Вата – совок</w:t>
            </w:r>
          </w:p>
        </w:tc>
        <w:tc>
          <w:tcPr>
            <w:tcW w:w="5386" w:type="dxa"/>
            <w:vMerge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25" w:rsidTr="00084D5F">
        <w:trPr>
          <w:trHeight w:val="309"/>
        </w:trPr>
        <w:tc>
          <w:tcPr>
            <w:tcW w:w="959" w:type="dxa"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4F6025" w:rsidRPr="00724E85" w:rsidRDefault="004F6025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– банка - паук</w:t>
            </w:r>
          </w:p>
        </w:tc>
        <w:tc>
          <w:tcPr>
            <w:tcW w:w="5386" w:type="dxa"/>
            <w:vMerge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25" w:rsidTr="00084D5F">
        <w:trPr>
          <w:trHeight w:val="309"/>
        </w:trPr>
        <w:tc>
          <w:tcPr>
            <w:tcW w:w="959" w:type="dxa"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Кеды – утки</w:t>
            </w:r>
          </w:p>
        </w:tc>
        <w:tc>
          <w:tcPr>
            <w:tcW w:w="5386" w:type="dxa"/>
            <w:vMerge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25" w:rsidTr="00084D5F">
        <w:trPr>
          <w:trHeight w:val="309"/>
        </w:trPr>
        <w:tc>
          <w:tcPr>
            <w:tcW w:w="959" w:type="dxa"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Губы – рога</w:t>
            </w:r>
          </w:p>
        </w:tc>
        <w:tc>
          <w:tcPr>
            <w:tcW w:w="5386" w:type="dxa"/>
            <w:vMerge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25" w:rsidTr="00084D5F">
        <w:trPr>
          <w:trHeight w:val="309"/>
        </w:trPr>
        <w:tc>
          <w:tcPr>
            <w:tcW w:w="959" w:type="dxa"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Гиря – бегемот</w:t>
            </w:r>
          </w:p>
        </w:tc>
        <w:tc>
          <w:tcPr>
            <w:tcW w:w="5386" w:type="dxa"/>
            <w:vMerge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25" w:rsidTr="00084D5F">
        <w:trPr>
          <w:trHeight w:val="309"/>
        </w:trPr>
        <w:tc>
          <w:tcPr>
            <w:tcW w:w="959" w:type="dxa"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 – ухо – петух</w:t>
            </w:r>
          </w:p>
        </w:tc>
        <w:tc>
          <w:tcPr>
            <w:tcW w:w="5386" w:type="dxa"/>
            <w:vMerge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25" w:rsidTr="00084D5F">
        <w:trPr>
          <w:trHeight w:val="309"/>
        </w:trPr>
        <w:tc>
          <w:tcPr>
            <w:tcW w:w="959" w:type="dxa"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Хитрая – орехи - духи</w:t>
            </w:r>
          </w:p>
        </w:tc>
        <w:tc>
          <w:tcPr>
            <w:tcW w:w="5386" w:type="dxa"/>
            <w:vMerge/>
          </w:tcPr>
          <w:p w:rsidR="004F6025" w:rsidRDefault="004F6025" w:rsidP="00084D5F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0D1" w:rsidRPr="00724E85" w:rsidRDefault="006570D1" w:rsidP="004F6025">
      <w:pPr>
        <w:pStyle w:val="a9"/>
        <w:shd w:val="clear" w:color="auto" w:fill="FFFFFF"/>
        <w:spacing w:after="0"/>
        <w:rPr>
          <w:sz w:val="28"/>
          <w:szCs w:val="28"/>
        </w:rPr>
      </w:pPr>
    </w:p>
    <w:p w:rsidR="006570D1" w:rsidRDefault="006570D1" w:rsidP="006570D1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25">
        <w:rPr>
          <w:rFonts w:ascii="Times New Roman" w:hAnsi="Times New Roman" w:cs="Times New Roman"/>
          <w:b/>
          <w:sz w:val="28"/>
          <w:szCs w:val="28"/>
        </w:rPr>
        <w:t>Протокол обследования уровня речевого развития</w:t>
      </w:r>
    </w:p>
    <w:tbl>
      <w:tblPr>
        <w:tblStyle w:val="a8"/>
        <w:tblW w:w="10773" w:type="dxa"/>
        <w:tblInd w:w="-1026" w:type="dxa"/>
        <w:tblLayout w:type="fixed"/>
        <w:tblLook w:val="04A0"/>
      </w:tblPr>
      <w:tblGrid>
        <w:gridCol w:w="425"/>
        <w:gridCol w:w="34"/>
        <w:gridCol w:w="1101"/>
        <w:gridCol w:w="1417"/>
        <w:gridCol w:w="1985"/>
        <w:gridCol w:w="2126"/>
        <w:gridCol w:w="1984"/>
        <w:gridCol w:w="851"/>
        <w:gridCol w:w="850"/>
      </w:tblGrid>
      <w:tr w:rsidR="004F6025" w:rsidTr="00635758">
        <w:tc>
          <w:tcPr>
            <w:tcW w:w="425" w:type="dxa"/>
          </w:tcPr>
          <w:p w:rsidR="004F6025" w:rsidRPr="00635758" w:rsidRDefault="004F6025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75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5" w:type="dxa"/>
            <w:gridSpan w:val="2"/>
          </w:tcPr>
          <w:p w:rsidR="004F6025" w:rsidRPr="00635758" w:rsidRDefault="004F6025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758">
              <w:rPr>
                <w:rFonts w:ascii="Times New Roman" w:hAnsi="Times New Roman" w:cs="Times New Roman"/>
                <w:b/>
                <w:sz w:val="20"/>
                <w:szCs w:val="20"/>
              </w:rPr>
              <w:t>Ф И ребёнка</w:t>
            </w:r>
          </w:p>
        </w:tc>
        <w:tc>
          <w:tcPr>
            <w:tcW w:w="1417" w:type="dxa"/>
          </w:tcPr>
          <w:p w:rsidR="004F6025" w:rsidRPr="00635758" w:rsidRDefault="004F6025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75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985" w:type="dxa"/>
          </w:tcPr>
          <w:p w:rsidR="004F6025" w:rsidRPr="00635758" w:rsidRDefault="004F6025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758">
              <w:rPr>
                <w:rFonts w:ascii="Times New Roman" w:hAnsi="Times New Roman" w:cs="Times New Roman"/>
                <w:b/>
                <w:sz w:val="20"/>
                <w:szCs w:val="20"/>
              </w:rPr>
              <w:t>Фонематический слух и восприятие</w:t>
            </w:r>
          </w:p>
        </w:tc>
        <w:tc>
          <w:tcPr>
            <w:tcW w:w="2126" w:type="dxa"/>
          </w:tcPr>
          <w:p w:rsidR="004F6025" w:rsidRPr="00635758" w:rsidRDefault="004F6025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758">
              <w:rPr>
                <w:rFonts w:ascii="Times New Roman" w:hAnsi="Times New Roman" w:cs="Times New Roman"/>
                <w:b/>
                <w:sz w:val="20"/>
                <w:szCs w:val="20"/>
              </w:rPr>
              <w:t>Звукопроизношение</w:t>
            </w:r>
          </w:p>
        </w:tc>
        <w:tc>
          <w:tcPr>
            <w:tcW w:w="1984" w:type="dxa"/>
          </w:tcPr>
          <w:p w:rsidR="004F6025" w:rsidRPr="00635758" w:rsidRDefault="004F6025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758">
              <w:rPr>
                <w:rFonts w:ascii="Times New Roman" w:hAnsi="Times New Roman" w:cs="Times New Roman"/>
                <w:b/>
                <w:sz w:val="20"/>
                <w:szCs w:val="20"/>
              </w:rPr>
              <w:t>Артикуляционная моторика</w:t>
            </w:r>
          </w:p>
        </w:tc>
        <w:tc>
          <w:tcPr>
            <w:tcW w:w="851" w:type="dxa"/>
          </w:tcPr>
          <w:p w:rsidR="004F6025" w:rsidRPr="00635758" w:rsidRDefault="004F6025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758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850" w:type="dxa"/>
          </w:tcPr>
          <w:p w:rsidR="004F6025" w:rsidRPr="00635758" w:rsidRDefault="0063575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75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D71B8" w:rsidTr="00635758">
        <w:tc>
          <w:tcPr>
            <w:tcW w:w="459" w:type="dxa"/>
            <w:gridSpan w:val="2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B8" w:rsidTr="00635758">
        <w:tc>
          <w:tcPr>
            <w:tcW w:w="459" w:type="dxa"/>
            <w:gridSpan w:val="2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B8" w:rsidTr="00635758">
        <w:tc>
          <w:tcPr>
            <w:tcW w:w="459" w:type="dxa"/>
            <w:gridSpan w:val="2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1B8" w:rsidTr="00635758">
        <w:tc>
          <w:tcPr>
            <w:tcW w:w="459" w:type="dxa"/>
            <w:gridSpan w:val="2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D71B8" w:rsidRDefault="000D71B8" w:rsidP="006570D1">
            <w:pPr>
              <w:pStyle w:val="a3"/>
              <w:tabs>
                <w:tab w:val="left" w:pos="524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6025" w:rsidRPr="004F6025" w:rsidRDefault="004F6025" w:rsidP="006570D1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0D1" w:rsidRPr="00724E85" w:rsidRDefault="006570D1" w:rsidP="00E92E74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E85">
        <w:rPr>
          <w:rFonts w:ascii="Times New Roman" w:hAnsi="Times New Roman" w:cs="Times New Roman"/>
          <w:sz w:val="28"/>
          <w:szCs w:val="28"/>
        </w:rPr>
        <w:t>В графе «Итого» подсчитывается коэффициент выполнения:</w:t>
      </w:r>
    </w:p>
    <w:p w:rsidR="006570D1" w:rsidRPr="00724E85" w:rsidRDefault="006570D1" w:rsidP="00E92E74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E85">
        <w:rPr>
          <w:rFonts w:ascii="Times New Roman" w:hAnsi="Times New Roman" w:cs="Times New Roman"/>
          <w:sz w:val="28"/>
          <w:szCs w:val="28"/>
        </w:rPr>
        <w:t>коэффициент = сумма баллов / количество детей.</w:t>
      </w:r>
    </w:p>
    <w:p w:rsidR="006570D1" w:rsidRPr="00724E85" w:rsidRDefault="006570D1" w:rsidP="00E92E74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E85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0D71B8">
        <w:rPr>
          <w:rFonts w:ascii="Times New Roman" w:hAnsi="Times New Roman" w:cs="Times New Roman"/>
          <w:sz w:val="28"/>
          <w:szCs w:val="28"/>
        </w:rPr>
        <w:t>уровень.</w:t>
      </w:r>
    </w:p>
    <w:p w:rsidR="006570D1" w:rsidRPr="00724E85" w:rsidRDefault="000D71B8" w:rsidP="00E92E74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уровень.</w:t>
      </w:r>
    </w:p>
    <w:p w:rsidR="006570D1" w:rsidRPr="00724E85" w:rsidRDefault="000D71B8" w:rsidP="00E92E74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уровень.</w:t>
      </w:r>
    </w:p>
    <w:p w:rsidR="006570D1" w:rsidRPr="00541EDD" w:rsidRDefault="006570D1" w:rsidP="006570D1">
      <w:pPr>
        <w:pStyle w:val="a3"/>
        <w:tabs>
          <w:tab w:val="left" w:pos="5241"/>
        </w:tabs>
        <w:rPr>
          <w:rFonts w:ascii="Times New Roman" w:hAnsi="Times New Roman" w:cs="Times New Roman"/>
          <w:sz w:val="28"/>
          <w:szCs w:val="28"/>
        </w:rPr>
      </w:pPr>
    </w:p>
    <w:p w:rsidR="004B06BE" w:rsidRDefault="004B06BE" w:rsidP="004B06BE">
      <w:pPr>
        <w:pStyle w:val="a3"/>
        <w:tabs>
          <w:tab w:val="left" w:pos="5241"/>
        </w:tabs>
        <w:rPr>
          <w:rFonts w:ascii="Times New Roman" w:hAnsi="Times New Roman" w:cs="Times New Roman"/>
          <w:sz w:val="28"/>
          <w:szCs w:val="28"/>
        </w:rPr>
      </w:pPr>
    </w:p>
    <w:p w:rsidR="006A5A77" w:rsidRDefault="006A5A77" w:rsidP="00724E85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A5A77" w:rsidRDefault="006A5A77" w:rsidP="00724E85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65DBD" w:rsidRDefault="00765DBD" w:rsidP="00724E85">
      <w:pPr>
        <w:pStyle w:val="a3"/>
        <w:tabs>
          <w:tab w:val="left" w:pos="524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24E85" w:rsidRPr="00724E85" w:rsidRDefault="00724E85" w:rsidP="00724E85">
      <w:pPr>
        <w:pStyle w:val="a3"/>
        <w:tabs>
          <w:tab w:val="left" w:pos="5241"/>
        </w:tabs>
        <w:rPr>
          <w:rFonts w:ascii="Times New Roman" w:hAnsi="Times New Roman" w:cs="Times New Roman"/>
          <w:sz w:val="28"/>
          <w:szCs w:val="28"/>
        </w:rPr>
      </w:pPr>
      <w:r w:rsidRPr="00724E85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Программно-методическое обеспечение</w:t>
      </w:r>
    </w:p>
    <w:p w:rsidR="006A5A77" w:rsidRDefault="006A5A77" w:rsidP="00724E85">
      <w:pPr>
        <w:pStyle w:val="a3"/>
        <w:tabs>
          <w:tab w:val="left" w:pos="5241"/>
        </w:tabs>
        <w:rPr>
          <w:rFonts w:ascii="Times New Roman" w:hAnsi="Times New Roman" w:cs="Times New Roman"/>
          <w:sz w:val="28"/>
          <w:szCs w:val="28"/>
        </w:rPr>
      </w:pPr>
    </w:p>
    <w:p w:rsidR="00724E85" w:rsidRPr="00724E85" w:rsidRDefault="00724E85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E85">
        <w:rPr>
          <w:rFonts w:ascii="Times New Roman" w:hAnsi="Times New Roman" w:cs="Times New Roman"/>
          <w:sz w:val="28"/>
          <w:szCs w:val="28"/>
        </w:rPr>
        <w:t>Программа разработана на основекоррекции звукопроизношения «Программы обучения и воспитанияу детей, не посещающих детей с фонетико-фонематическимлогопедический пункт ДОУ недоразвитием речи» Т. Б. Филичевой,Г. В. Чиркиной, Т. В. Тумановой,допущенной Министерствомобразования РФ и рекомендованнойучёным советом УчрежденияРоссийской академии образования«Институтом коррекционной</w:t>
      </w:r>
    </w:p>
    <w:p w:rsidR="00724E85" w:rsidRPr="00724E85" w:rsidRDefault="00724E85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E85">
        <w:rPr>
          <w:rFonts w:ascii="Times New Roman" w:hAnsi="Times New Roman" w:cs="Times New Roman"/>
          <w:sz w:val="28"/>
          <w:szCs w:val="28"/>
        </w:rPr>
        <w:t>педагогики».</w:t>
      </w:r>
    </w:p>
    <w:p w:rsidR="004F77DB" w:rsidRPr="004F77DB" w:rsidRDefault="004F77DB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7DB">
        <w:rPr>
          <w:rFonts w:ascii="Times New Roman" w:hAnsi="Times New Roman" w:cs="Times New Roman"/>
          <w:sz w:val="28"/>
          <w:szCs w:val="28"/>
        </w:rPr>
        <w:t>. Вераксы Н. Е, Т. С. Комарова, М. А. Васильева. От рождения до школы. Примерная общеобразовательная программа дошкольного образования — М. : МОЗАИКА. СИНТЕЗ, 2014.</w:t>
      </w:r>
    </w:p>
    <w:p w:rsidR="004F77DB" w:rsidRPr="004F77DB" w:rsidRDefault="004F77DB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7DB">
        <w:rPr>
          <w:rFonts w:ascii="Times New Roman" w:hAnsi="Times New Roman" w:cs="Times New Roman"/>
          <w:sz w:val="28"/>
          <w:szCs w:val="28"/>
        </w:rPr>
        <w:t>Коноваленко В. В., Коноваленко С. В. Индивидуально - подгрупповая работа с детьми по коррекции звукопроизношения. М. : 1998.</w:t>
      </w:r>
    </w:p>
    <w:p w:rsidR="004F77DB" w:rsidRPr="004F77DB" w:rsidRDefault="004F77DB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7DB">
        <w:rPr>
          <w:rFonts w:ascii="Times New Roman" w:hAnsi="Times New Roman" w:cs="Times New Roman"/>
          <w:sz w:val="28"/>
          <w:szCs w:val="28"/>
        </w:rPr>
        <w:t>2. Коноваленко В. В., Коноваленко С. В. Фронтальные логопедические занятия в подготовительной группе для детей с ФФНР. М. : 1998.</w:t>
      </w:r>
    </w:p>
    <w:p w:rsidR="004F77DB" w:rsidRPr="004F77DB" w:rsidRDefault="004F77DB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7DB">
        <w:rPr>
          <w:rFonts w:ascii="Times New Roman" w:hAnsi="Times New Roman" w:cs="Times New Roman"/>
          <w:sz w:val="28"/>
          <w:szCs w:val="28"/>
        </w:rPr>
        <w:t>3. Коноваленко В. В., Коноваленко С. В. Фронтальные логопедические занятия в старшей группе для детей с общим недоразвитием речи. – М. : Гном-Пресс, 1999.</w:t>
      </w:r>
    </w:p>
    <w:p w:rsidR="004F77DB" w:rsidRPr="004F77DB" w:rsidRDefault="004F77DB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7DB">
        <w:rPr>
          <w:rFonts w:ascii="Times New Roman" w:hAnsi="Times New Roman" w:cs="Times New Roman"/>
          <w:sz w:val="28"/>
          <w:szCs w:val="28"/>
        </w:rPr>
        <w:t>4. Крупенчук О. И. // Научите меня говорить правильно. – С. -Пб. : Литера, 2001.</w:t>
      </w:r>
    </w:p>
    <w:p w:rsidR="004F77DB" w:rsidRPr="004F77DB" w:rsidRDefault="004F77DB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7DB">
        <w:rPr>
          <w:rFonts w:ascii="Times New Roman" w:hAnsi="Times New Roman" w:cs="Times New Roman"/>
          <w:sz w:val="28"/>
          <w:szCs w:val="28"/>
        </w:rPr>
        <w:t>5. Лылова Л. С. Индивидуальные и подгрупповые логопедические занятия. Воронеж, ИП Лакоценина Н. А, 2012.</w:t>
      </w:r>
    </w:p>
    <w:p w:rsidR="004F77DB" w:rsidRPr="004F77DB" w:rsidRDefault="00765DBD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F77DB" w:rsidRPr="004F77DB">
        <w:rPr>
          <w:rFonts w:ascii="Times New Roman" w:hAnsi="Times New Roman" w:cs="Times New Roman"/>
          <w:sz w:val="28"/>
          <w:szCs w:val="28"/>
        </w:rPr>
        <w:t>Нищева Н. В. Вариативная примерная адаптированная основная образовательная программа для детей с тяжелыми нарушениями речи (общим недоразвитием речи) с 3 до 7 лет - Санкт-Петербург «ДЕТСТВО-ПРЕСС», 2015</w:t>
      </w:r>
    </w:p>
    <w:p w:rsidR="00724E85" w:rsidRDefault="00765DBD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77DB" w:rsidRPr="004F77DB">
        <w:rPr>
          <w:rFonts w:ascii="Times New Roman" w:hAnsi="Times New Roman" w:cs="Times New Roman"/>
          <w:sz w:val="28"/>
          <w:szCs w:val="28"/>
        </w:rPr>
        <w:t>. Пожиленко Е. А. // Волшебный мир звуков и слов (Пособие для логопедов). - М. : ВЛАДОС, 2001.</w:t>
      </w:r>
    </w:p>
    <w:p w:rsidR="005D5959" w:rsidRDefault="005D5959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959" w:rsidRDefault="005D5959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959" w:rsidRDefault="005D5959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959" w:rsidRDefault="005D5959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959" w:rsidRDefault="005D5959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959" w:rsidRDefault="005D5959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959" w:rsidRDefault="005D5959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959" w:rsidRDefault="005D5959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959" w:rsidRDefault="005D5959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959" w:rsidRDefault="005D5959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959" w:rsidRDefault="005D5959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959" w:rsidRDefault="005D5959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5DBD" w:rsidRDefault="00765DBD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5DBD" w:rsidRDefault="00765DBD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5DBD" w:rsidRDefault="00765DBD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959" w:rsidRDefault="005D5959" w:rsidP="006A5A77">
      <w:pPr>
        <w:pStyle w:val="a3"/>
        <w:tabs>
          <w:tab w:val="left" w:pos="52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959" w:rsidRDefault="005D5959" w:rsidP="005D5959">
      <w:pPr>
        <w:pStyle w:val="a3"/>
        <w:tabs>
          <w:tab w:val="left" w:pos="52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5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D5959" w:rsidRDefault="005D5959" w:rsidP="005D5959">
      <w:pPr>
        <w:pStyle w:val="a3"/>
        <w:tabs>
          <w:tab w:val="left" w:pos="52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959" w:rsidRDefault="005D5959" w:rsidP="005D59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429">
        <w:rPr>
          <w:rFonts w:ascii="Times New Roman" w:hAnsi="Times New Roman" w:cs="Times New Roman"/>
          <w:b/>
          <w:sz w:val="36"/>
          <w:szCs w:val="36"/>
        </w:rPr>
        <w:t>Речевая карта</w:t>
      </w:r>
    </w:p>
    <w:p w:rsidR="005D5959" w:rsidRDefault="005D5959" w:rsidP="005D59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Фамилия, имя, возраст ребёнка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</w:t>
      </w:r>
    </w:p>
    <w:p w:rsidR="00B53B4E" w:rsidRDefault="00B53B4E" w:rsidP="005D59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3B4E">
        <w:rPr>
          <w:rFonts w:ascii="Times New Roman" w:hAnsi="Times New Roman" w:cs="Times New Roman"/>
          <w:sz w:val="28"/>
          <w:szCs w:val="28"/>
        </w:rPr>
        <w:t>Дата обследования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</w:t>
      </w:r>
    </w:p>
    <w:p w:rsidR="00B53B4E" w:rsidRDefault="00B53B4E" w:rsidP="005D59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3B4E">
        <w:rPr>
          <w:rFonts w:ascii="Times New Roman" w:hAnsi="Times New Roman" w:cs="Times New Roman"/>
          <w:sz w:val="28"/>
          <w:szCs w:val="28"/>
        </w:rPr>
        <w:t>Сведения о родителях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</w:t>
      </w:r>
    </w:p>
    <w:p w:rsidR="00FF0CE4" w:rsidRDefault="00B53B4E" w:rsidP="005D59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0CE4">
        <w:rPr>
          <w:rFonts w:ascii="Times New Roman" w:hAnsi="Times New Roman" w:cs="Times New Roman"/>
          <w:sz w:val="28"/>
          <w:szCs w:val="28"/>
        </w:rPr>
        <w:t>Состояние артикуляционного аппарата и иннервации мимической мускулатуры</w:t>
      </w:r>
      <w:r w:rsidR="00FF0CE4" w:rsidRPr="00FF0CE4">
        <w:rPr>
          <w:rFonts w:ascii="Times New Roman" w:hAnsi="Times New Roman" w:cs="Times New Roman"/>
          <w:sz w:val="28"/>
          <w:szCs w:val="28"/>
        </w:rPr>
        <w:t>:</w:t>
      </w:r>
      <w:r w:rsidR="00FF0CE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</w:t>
      </w:r>
    </w:p>
    <w:p w:rsidR="00FF0CE4" w:rsidRDefault="00FF0CE4" w:rsidP="005D59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0CE4">
        <w:rPr>
          <w:rFonts w:ascii="Times New Roman" w:hAnsi="Times New Roman" w:cs="Times New Roman"/>
          <w:sz w:val="28"/>
          <w:szCs w:val="28"/>
        </w:rPr>
        <w:t>Анатомическое строение артикуляционного аппарата (нал</w:t>
      </w:r>
      <w:r>
        <w:rPr>
          <w:rFonts w:ascii="Times New Roman" w:hAnsi="Times New Roman" w:cs="Times New Roman"/>
          <w:sz w:val="28"/>
          <w:szCs w:val="28"/>
        </w:rPr>
        <w:t>ичие и хар-р аномалий в строени</w:t>
      </w:r>
      <w:r w:rsidRPr="00FF0CE4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</w:t>
      </w:r>
    </w:p>
    <w:p w:rsidR="00FF0CE4" w:rsidRDefault="00FF0CE4" w:rsidP="005D59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Общая характеристика речи:</w:t>
      </w:r>
    </w:p>
    <w:p w:rsidR="00FF0CE4" w:rsidRDefault="00FF0CE4" w:rsidP="005D59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0CE4">
        <w:rPr>
          <w:rFonts w:ascii="Times New Roman" w:hAnsi="Times New Roman" w:cs="Times New Roman"/>
          <w:sz w:val="28"/>
          <w:szCs w:val="28"/>
        </w:rPr>
        <w:t>Внятность: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</w:t>
      </w:r>
    </w:p>
    <w:p w:rsidR="00FF0CE4" w:rsidRPr="00FF0CE4" w:rsidRDefault="00FF0CE4" w:rsidP="005D59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0CE4">
        <w:rPr>
          <w:rFonts w:ascii="Times New Roman" w:hAnsi="Times New Roman" w:cs="Times New Roman"/>
          <w:sz w:val="28"/>
          <w:szCs w:val="28"/>
        </w:rPr>
        <w:t>Словарный запас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</w:t>
      </w:r>
    </w:p>
    <w:p w:rsidR="00B53B4E" w:rsidRDefault="00FF0CE4" w:rsidP="005D5959">
      <w:pPr>
        <w:rPr>
          <w:rFonts w:ascii="Times New Roman" w:hAnsi="Times New Roman" w:cs="Times New Roman"/>
          <w:sz w:val="28"/>
          <w:szCs w:val="28"/>
        </w:rPr>
      </w:pPr>
      <w:r w:rsidRPr="00FF0CE4">
        <w:rPr>
          <w:rFonts w:ascii="Times New Roman" w:hAnsi="Times New Roman" w:cs="Times New Roman"/>
          <w:sz w:val="28"/>
          <w:szCs w:val="28"/>
        </w:rPr>
        <w:t>Грамматический строй:</w:t>
      </w:r>
    </w:p>
    <w:p w:rsidR="00FF0CE4" w:rsidRPr="00FF0CE4" w:rsidRDefault="00FF0CE4" w:rsidP="00FF0CE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Словообразование с помощью суффиксов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</w:t>
      </w:r>
    </w:p>
    <w:p w:rsidR="00FF0CE4" w:rsidRDefault="00FF0CE4" w:rsidP="00FF0CE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0CE4">
        <w:rPr>
          <w:rFonts w:ascii="Times New Roman" w:hAnsi="Times New Roman" w:cs="Times New Roman"/>
          <w:sz w:val="28"/>
          <w:szCs w:val="28"/>
        </w:rPr>
        <w:t>Образование прил. от сущ.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F0CE4" w:rsidRDefault="00FF0CE4" w:rsidP="00FF0CE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предлогов____________________________________________________</w:t>
      </w:r>
    </w:p>
    <w:p w:rsidR="00FF0CE4" w:rsidRDefault="00FF0CE4" w:rsidP="00FF0CE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Связная речь:</w:t>
      </w:r>
    </w:p>
    <w:p w:rsidR="00FF0CE4" w:rsidRDefault="00FF0CE4" w:rsidP="00FF0CE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по картине по опорным вопросам________________________________________________________</w:t>
      </w:r>
    </w:p>
    <w:p w:rsidR="00FF0CE4" w:rsidRDefault="00FF0CE4" w:rsidP="00FF0CE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Звукопроизношение: </w:t>
      </w:r>
    </w:p>
    <w:tbl>
      <w:tblPr>
        <w:tblStyle w:val="a8"/>
        <w:tblW w:w="10498" w:type="dxa"/>
        <w:tblInd w:w="-751" w:type="dxa"/>
        <w:tblLayout w:type="fixed"/>
        <w:tblLook w:val="04A0"/>
      </w:tblPr>
      <w:tblGrid>
        <w:gridCol w:w="1951"/>
        <w:gridCol w:w="425"/>
        <w:gridCol w:w="426"/>
        <w:gridCol w:w="425"/>
        <w:gridCol w:w="425"/>
        <w:gridCol w:w="425"/>
        <w:gridCol w:w="430"/>
        <w:gridCol w:w="42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67"/>
        <w:gridCol w:w="425"/>
      </w:tblGrid>
      <w:tr w:rsidR="00FF0CE4" w:rsidTr="00C90C5C">
        <w:trPr>
          <w:trHeight w:val="195"/>
        </w:trPr>
        <w:tc>
          <w:tcPr>
            <w:tcW w:w="1951" w:type="dxa"/>
            <w:vMerge w:val="restart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7" w:type="dxa"/>
            <w:gridSpan w:val="20"/>
          </w:tcPr>
          <w:p w:rsidR="00FF0CE4" w:rsidRPr="0046757B" w:rsidRDefault="00FF0CE4" w:rsidP="00C90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57B">
              <w:rPr>
                <w:rFonts w:ascii="Times New Roman" w:hAnsi="Times New Roman" w:cs="Times New Roman"/>
                <w:b/>
                <w:sz w:val="28"/>
                <w:szCs w:val="28"/>
              </w:rPr>
              <w:t>Звуки</w:t>
            </w:r>
          </w:p>
        </w:tc>
      </w:tr>
      <w:tr w:rsidR="00FF0CE4" w:rsidRPr="00917C2C" w:rsidTr="00C90C5C">
        <w:trPr>
          <w:trHeight w:val="120"/>
        </w:trPr>
        <w:tc>
          <w:tcPr>
            <w:tcW w:w="1951" w:type="dxa"/>
            <w:vMerge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</w:p>
        </w:tc>
        <w:tc>
          <w:tcPr>
            <w:tcW w:w="425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</w:p>
        </w:tc>
        <w:tc>
          <w:tcPr>
            <w:tcW w:w="425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0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</w:p>
        </w:tc>
        <w:tc>
          <w:tcPr>
            <w:tcW w:w="421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</w:p>
        </w:tc>
        <w:tc>
          <w:tcPr>
            <w:tcW w:w="425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26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</w:p>
        </w:tc>
        <w:tc>
          <w:tcPr>
            <w:tcW w:w="425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25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425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26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5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425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</w:p>
        </w:tc>
        <w:tc>
          <w:tcPr>
            <w:tcW w:w="426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67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</w:p>
        </w:tc>
        <w:tc>
          <w:tcPr>
            <w:tcW w:w="425" w:type="dxa"/>
          </w:tcPr>
          <w:p w:rsidR="00FF0CE4" w:rsidRPr="00917C2C" w:rsidRDefault="00FF0CE4" w:rsidP="00C9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FF0CE4" w:rsidTr="00C90C5C">
        <w:tc>
          <w:tcPr>
            <w:tcW w:w="1951" w:type="dxa"/>
          </w:tcPr>
          <w:p w:rsidR="00FF0CE4" w:rsidRPr="0046757B" w:rsidRDefault="00FF0CE4" w:rsidP="00C90C5C">
            <w:pPr>
              <w:rPr>
                <w:rFonts w:ascii="Times New Roman" w:hAnsi="Times New Roman" w:cs="Times New Roman"/>
                <w:b/>
              </w:rPr>
            </w:pPr>
            <w:r w:rsidRPr="0046757B">
              <w:rPr>
                <w:rFonts w:ascii="Times New Roman" w:hAnsi="Times New Roman" w:cs="Times New Roman"/>
                <w:b/>
              </w:rPr>
              <w:t>Правильное произношение</w:t>
            </w: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CE4" w:rsidTr="00C90C5C">
        <w:tc>
          <w:tcPr>
            <w:tcW w:w="1951" w:type="dxa"/>
          </w:tcPr>
          <w:p w:rsidR="00FF0CE4" w:rsidRPr="0046757B" w:rsidRDefault="00FF0CE4" w:rsidP="00C90C5C">
            <w:pPr>
              <w:rPr>
                <w:rFonts w:ascii="Times New Roman" w:hAnsi="Times New Roman" w:cs="Times New Roman"/>
                <w:b/>
              </w:rPr>
            </w:pPr>
            <w:r w:rsidRPr="0046757B">
              <w:rPr>
                <w:rFonts w:ascii="Times New Roman" w:hAnsi="Times New Roman" w:cs="Times New Roman"/>
                <w:b/>
              </w:rPr>
              <w:t>Отсутствие звука</w:t>
            </w: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CE4" w:rsidTr="00C90C5C">
        <w:tc>
          <w:tcPr>
            <w:tcW w:w="1951" w:type="dxa"/>
          </w:tcPr>
          <w:p w:rsidR="00FF0CE4" w:rsidRPr="0046757B" w:rsidRDefault="00FF0CE4" w:rsidP="00C90C5C">
            <w:pPr>
              <w:rPr>
                <w:rFonts w:ascii="Times New Roman" w:hAnsi="Times New Roman" w:cs="Times New Roman"/>
                <w:b/>
              </w:rPr>
            </w:pPr>
            <w:r w:rsidRPr="0046757B">
              <w:rPr>
                <w:rFonts w:ascii="Times New Roman" w:hAnsi="Times New Roman" w:cs="Times New Roman"/>
                <w:b/>
              </w:rPr>
              <w:t xml:space="preserve">Искажение звука </w:t>
            </w: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CE4" w:rsidTr="00C90C5C">
        <w:tc>
          <w:tcPr>
            <w:tcW w:w="1951" w:type="dxa"/>
          </w:tcPr>
          <w:p w:rsidR="00FF0CE4" w:rsidRPr="0046757B" w:rsidRDefault="00FF0CE4" w:rsidP="00C90C5C">
            <w:pPr>
              <w:rPr>
                <w:rFonts w:ascii="Times New Roman" w:hAnsi="Times New Roman" w:cs="Times New Roman"/>
                <w:b/>
              </w:rPr>
            </w:pPr>
            <w:r w:rsidRPr="0046757B">
              <w:rPr>
                <w:rFonts w:ascii="Times New Roman" w:hAnsi="Times New Roman" w:cs="Times New Roman"/>
                <w:b/>
              </w:rPr>
              <w:t>Замена звука другим</w:t>
            </w: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CE4" w:rsidTr="00C90C5C">
        <w:tc>
          <w:tcPr>
            <w:tcW w:w="1951" w:type="dxa"/>
          </w:tcPr>
          <w:p w:rsidR="00FF0CE4" w:rsidRPr="0046757B" w:rsidRDefault="00FF0CE4" w:rsidP="00C90C5C">
            <w:pPr>
              <w:rPr>
                <w:rFonts w:ascii="Times New Roman" w:hAnsi="Times New Roman" w:cs="Times New Roman"/>
                <w:b/>
              </w:rPr>
            </w:pPr>
            <w:r w:rsidRPr="0046757B">
              <w:rPr>
                <w:rFonts w:ascii="Times New Roman" w:hAnsi="Times New Roman" w:cs="Times New Roman"/>
                <w:b/>
              </w:rPr>
              <w:t>Смешение</w:t>
            </w: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0CE4" w:rsidRDefault="00FF0CE4" w:rsidP="00C9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CE4" w:rsidRDefault="00FF0CE4" w:rsidP="00FF0CE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F0CE4" w:rsidRPr="00FF0CE4" w:rsidRDefault="00FF0CE4" w:rsidP="00FF0CE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Заключение:_____________________________________________________________________________________________________________________</w:t>
      </w:r>
    </w:p>
    <w:p w:rsidR="005D5959" w:rsidRPr="005D5959" w:rsidRDefault="005D5959" w:rsidP="005D5959">
      <w:pPr>
        <w:pStyle w:val="a3"/>
        <w:tabs>
          <w:tab w:val="left" w:pos="52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5959" w:rsidRPr="005D5959" w:rsidSect="00D7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B8E" w:rsidRDefault="002E2B8E" w:rsidP="00E06DDE">
      <w:pPr>
        <w:spacing w:after="0" w:line="240" w:lineRule="auto"/>
      </w:pPr>
      <w:r>
        <w:separator/>
      </w:r>
    </w:p>
  </w:endnote>
  <w:endnote w:type="continuationSeparator" w:id="1">
    <w:p w:rsidR="002E2B8E" w:rsidRDefault="002E2B8E" w:rsidP="00E0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B8E" w:rsidRDefault="002E2B8E" w:rsidP="00E06DDE">
      <w:pPr>
        <w:spacing w:after="0" w:line="240" w:lineRule="auto"/>
      </w:pPr>
      <w:r>
        <w:separator/>
      </w:r>
    </w:p>
  </w:footnote>
  <w:footnote w:type="continuationSeparator" w:id="1">
    <w:p w:rsidR="002E2B8E" w:rsidRDefault="002E2B8E" w:rsidP="00E0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E37"/>
    <w:multiLevelType w:val="hybridMultilevel"/>
    <w:tmpl w:val="5936F914"/>
    <w:lvl w:ilvl="0" w:tplc="B61CC5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8DC"/>
    <w:multiLevelType w:val="hybridMultilevel"/>
    <w:tmpl w:val="626A0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33C2"/>
    <w:multiLevelType w:val="hybridMultilevel"/>
    <w:tmpl w:val="D750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D757A"/>
    <w:multiLevelType w:val="hybridMultilevel"/>
    <w:tmpl w:val="75B28854"/>
    <w:lvl w:ilvl="0" w:tplc="6548DCF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30FFF"/>
    <w:multiLevelType w:val="hybridMultilevel"/>
    <w:tmpl w:val="42C6390A"/>
    <w:lvl w:ilvl="0" w:tplc="7E88B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E14C4"/>
    <w:multiLevelType w:val="hybridMultilevel"/>
    <w:tmpl w:val="29D0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E1B6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628E"/>
    <w:multiLevelType w:val="hybridMultilevel"/>
    <w:tmpl w:val="4C1E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451F"/>
    <w:multiLevelType w:val="hybridMultilevel"/>
    <w:tmpl w:val="8D00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65F36"/>
    <w:multiLevelType w:val="hybridMultilevel"/>
    <w:tmpl w:val="00B8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B1514"/>
    <w:multiLevelType w:val="hybridMultilevel"/>
    <w:tmpl w:val="BF50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C2F2E"/>
    <w:multiLevelType w:val="hybridMultilevel"/>
    <w:tmpl w:val="BB1C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57C"/>
    <w:rsid w:val="000524B0"/>
    <w:rsid w:val="00084D5F"/>
    <w:rsid w:val="000D09C1"/>
    <w:rsid w:val="000D71B8"/>
    <w:rsid w:val="000E2720"/>
    <w:rsid w:val="00154EF6"/>
    <w:rsid w:val="00217121"/>
    <w:rsid w:val="002316EE"/>
    <w:rsid w:val="00240F8C"/>
    <w:rsid w:val="00273201"/>
    <w:rsid w:val="0029357C"/>
    <w:rsid w:val="002A47A7"/>
    <w:rsid w:val="002A5970"/>
    <w:rsid w:val="002A5BB6"/>
    <w:rsid w:val="002C02FF"/>
    <w:rsid w:val="002C463E"/>
    <w:rsid w:val="002D2238"/>
    <w:rsid w:val="002E2B8E"/>
    <w:rsid w:val="00397D02"/>
    <w:rsid w:val="003E4D4F"/>
    <w:rsid w:val="00416A02"/>
    <w:rsid w:val="00452819"/>
    <w:rsid w:val="00452DEB"/>
    <w:rsid w:val="004B06BE"/>
    <w:rsid w:val="004C5F85"/>
    <w:rsid w:val="004D2143"/>
    <w:rsid w:val="004D30AF"/>
    <w:rsid w:val="004F6025"/>
    <w:rsid w:val="004F77DB"/>
    <w:rsid w:val="00541EDD"/>
    <w:rsid w:val="00561362"/>
    <w:rsid w:val="00575958"/>
    <w:rsid w:val="005D5959"/>
    <w:rsid w:val="005E5782"/>
    <w:rsid w:val="005F2C9F"/>
    <w:rsid w:val="005F7D45"/>
    <w:rsid w:val="00616C26"/>
    <w:rsid w:val="00630097"/>
    <w:rsid w:val="006310CB"/>
    <w:rsid w:val="00635758"/>
    <w:rsid w:val="006570D1"/>
    <w:rsid w:val="006970D8"/>
    <w:rsid w:val="006A5A77"/>
    <w:rsid w:val="006C3E11"/>
    <w:rsid w:val="006D3780"/>
    <w:rsid w:val="006D7911"/>
    <w:rsid w:val="006E4357"/>
    <w:rsid w:val="006F62F9"/>
    <w:rsid w:val="00707E26"/>
    <w:rsid w:val="00724E85"/>
    <w:rsid w:val="00740AE4"/>
    <w:rsid w:val="00754594"/>
    <w:rsid w:val="00765DBD"/>
    <w:rsid w:val="007B744B"/>
    <w:rsid w:val="007C39A6"/>
    <w:rsid w:val="008217E6"/>
    <w:rsid w:val="008255DF"/>
    <w:rsid w:val="00835C7C"/>
    <w:rsid w:val="008F2395"/>
    <w:rsid w:val="00994C1B"/>
    <w:rsid w:val="009B7C54"/>
    <w:rsid w:val="009E4304"/>
    <w:rsid w:val="00A23558"/>
    <w:rsid w:val="00A40285"/>
    <w:rsid w:val="00A44EA2"/>
    <w:rsid w:val="00A73D5A"/>
    <w:rsid w:val="00A747E2"/>
    <w:rsid w:val="00A80FE6"/>
    <w:rsid w:val="00B53B4E"/>
    <w:rsid w:val="00BE0159"/>
    <w:rsid w:val="00BF2868"/>
    <w:rsid w:val="00C021E6"/>
    <w:rsid w:val="00C65CDB"/>
    <w:rsid w:val="00C90C5C"/>
    <w:rsid w:val="00C92ACD"/>
    <w:rsid w:val="00CE4F91"/>
    <w:rsid w:val="00D0447A"/>
    <w:rsid w:val="00D775FB"/>
    <w:rsid w:val="00DB7BC3"/>
    <w:rsid w:val="00E0149F"/>
    <w:rsid w:val="00E05BF4"/>
    <w:rsid w:val="00E06DDE"/>
    <w:rsid w:val="00E173D9"/>
    <w:rsid w:val="00E56DBA"/>
    <w:rsid w:val="00E92E74"/>
    <w:rsid w:val="00ED0E01"/>
    <w:rsid w:val="00EE0508"/>
    <w:rsid w:val="00F40B83"/>
    <w:rsid w:val="00F6094A"/>
    <w:rsid w:val="00F60B2E"/>
    <w:rsid w:val="00FC2CE8"/>
    <w:rsid w:val="00FF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57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0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DDE"/>
  </w:style>
  <w:style w:type="paragraph" w:styleId="a6">
    <w:name w:val="footer"/>
    <w:basedOn w:val="a"/>
    <w:link w:val="a7"/>
    <w:uiPriority w:val="99"/>
    <w:unhideWhenUsed/>
    <w:rsid w:val="00E0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DDE"/>
  </w:style>
  <w:style w:type="table" w:styleId="a8">
    <w:name w:val="Table Grid"/>
    <w:basedOn w:val="a1"/>
    <w:uiPriority w:val="59"/>
    <w:rsid w:val="002D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73D5A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F0C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5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57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0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DDE"/>
  </w:style>
  <w:style w:type="paragraph" w:styleId="a6">
    <w:name w:val="footer"/>
    <w:basedOn w:val="a"/>
    <w:link w:val="a7"/>
    <w:uiPriority w:val="99"/>
    <w:unhideWhenUsed/>
    <w:rsid w:val="00E0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DDE"/>
  </w:style>
  <w:style w:type="table" w:styleId="a8">
    <w:name w:val="Table Grid"/>
    <w:basedOn w:val="a1"/>
    <w:uiPriority w:val="59"/>
    <w:rsid w:val="002D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73D5A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F0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483E-3CF9-442E-89AA-737CF2DA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18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Лилия</cp:lastModifiedBy>
  <cp:revision>42</cp:revision>
  <dcterms:created xsi:type="dcterms:W3CDTF">2017-07-16T16:53:00Z</dcterms:created>
  <dcterms:modified xsi:type="dcterms:W3CDTF">2017-12-26T10:38:00Z</dcterms:modified>
</cp:coreProperties>
</file>